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681"/>
        <w:gridCol w:w="5681"/>
      </w:tblGrid>
      <w:tr w:rsidR="000F5B99" w:rsidRPr="003C7474" w14:paraId="73A3DDDC" w14:textId="77777777" w:rsidTr="00FD5E30">
        <w:trPr>
          <w:trHeight w:hRule="exact" w:val="1200"/>
        </w:trPr>
        <w:tc>
          <w:tcPr>
            <w:tcW w:w="5681" w:type="dxa"/>
          </w:tcPr>
          <w:p w14:paraId="73A3DDDA" w14:textId="77777777" w:rsidR="000F5B99" w:rsidRPr="003C7474" w:rsidRDefault="00112011">
            <w:pPr>
              <w:rPr>
                <w:rFonts w:ascii="Arial" w:hAnsi="Arial" w:cs="Arial"/>
              </w:rPr>
            </w:pPr>
            <w:bookmarkStart w:id="0" w:name="_GoBack"/>
            <w:bookmarkEnd w:id="0"/>
            <w:r>
              <w:rPr>
                <w:rFonts w:ascii="Arial" w:hAnsi="Arial" w:cs="Arial"/>
                <w:noProof/>
              </w:rPr>
              <w:drawing>
                <wp:inline distT="0" distB="0" distL="0" distR="0" wp14:anchorId="73A3DEA3" wp14:editId="73A3DEA4">
                  <wp:extent cx="2603500" cy="762000"/>
                  <wp:effectExtent l="0" t="0" r="6350" b="0"/>
                  <wp:docPr id="1" name="Picture 1" descr="LOGO2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L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3500" cy="762000"/>
                          </a:xfrm>
                          <a:prstGeom prst="rect">
                            <a:avLst/>
                          </a:prstGeom>
                          <a:noFill/>
                          <a:ln>
                            <a:noFill/>
                          </a:ln>
                        </pic:spPr>
                      </pic:pic>
                    </a:graphicData>
                  </a:graphic>
                </wp:inline>
              </w:drawing>
            </w:r>
          </w:p>
        </w:tc>
        <w:tc>
          <w:tcPr>
            <w:tcW w:w="5681" w:type="dxa"/>
          </w:tcPr>
          <w:p w14:paraId="6BD7CADD" w14:textId="77777777" w:rsidR="00EA7550" w:rsidRPr="00EA7550" w:rsidRDefault="00EA7550" w:rsidP="00EA7550">
            <w:pPr>
              <w:spacing w:line="280" w:lineRule="exact"/>
              <w:rPr>
                <w:rFonts w:ascii="Arial" w:hAnsi="Arial" w:cs="Arial"/>
                <w:b/>
                <w:sz w:val="2"/>
                <w:szCs w:val="28"/>
              </w:rPr>
            </w:pPr>
          </w:p>
          <w:p w14:paraId="73A3DDDB" w14:textId="473B2FD7" w:rsidR="000F5B99" w:rsidRPr="003C7474" w:rsidRDefault="00C1286A" w:rsidP="00EA7550">
            <w:pPr>
              <w:tabs>
                <w:tab w:val="center" w:pos="5465"/>
              </w:tabs>
              <w:spacing w:line="280" w:lineRule="exact"/>
              <w:ind w:left="2059"/>
              <w:rPr>
                <w:rFonts w:ascii="Arial" w:hAnsi="Arial" w:cs="Arial"/>
                <w:b/>
                <w:sz w:val="28"/>
                <w:szCs w:val="28"/>
              </w:rPr>
            </w:pPr>
            <w:r w:rsidRPr="003C7474">
              <w:rPr>
                <w:rFonts w:ascii="Arial" w:hAnsi="Arial" w:cs="Arial"/>
                <w:b/>
                <w:sz w:val="28"/>
                <w:szCs w:val="28"/>
              </w:rPr>
              <w:t>Region</w:t>
            </w:r>
            <w:r w:rsidR="000F5B99" w:rsidRPr="003C7474">
              <w:rPr>
                <w:rFonts w:ascii="Arial" w:hAnsi="Arial" w:cs="Arial"/>
                <w:b/>
                <w:sz w:val="28"/>
                <w:szCs w:val="28"/>
              </w:rPr>
              <w:t xml:space="preserve"> One</w:t>
            </w:r>
            <w:r w:rsidR="003C7474" w:rsidRPr="003C7474">
              <w:rPr>
                <w:rFonts w:ascii="Arial" w:hAnsi="Arial" w:cs="Arial"/>
                <w:b/>
                <w:sz w:val="28"/>
                <w:szCs w:val="28"/>
              </w:rPr>
              <w:t xml:space="preserve"> </w:t>
            </w:r>
            <w:r w:rsidR="000F5B99" w:rsidRPr="003C7474">
              <w:rPr>
                <w:rFonts w:ascii="Arial" w:hAnsi="Arial" w:cs="Arial"/>
                <w:b/>
                <w:sz w:val="28"/>
                <w:szCs w:val="28"/>
              </w:rPr>
              <w:t>U</w:t>
            </w:r>
            <w:r w:rsidR="00EA7550">
              <w:rPr>
                <w:rFonts w:ascii="Arial" w:hAnsi="Arial" w:cs="Arial"/>
                <w:b/>
                <w:sz w:val="28"/>
                <w:szCs w:val="28"/>
              </w:rPr>
              <w:t>tility</w:t>
            </w:r>
            <w:r w:rsidR="000F5B99" w:rsidRPr="003C7474">
              <w:rPr>
                <w:rFonts w:ascii="Arial" w:hAnsi="Arial" w:cs="Arial"/>
                <w:b/>
                <w:sz w:val="28"/>
                <w:szCs w:val="28"/>
              </w:rPr>
              <w:t xml:space="preserve"> P</w:t>
            </w:r>
            <w:r w:rsidR="00EA7550">
              <w:rPr>
                <w:rFonts w:ascii="Arial" w:hAnsi="Arial" w:cs="Arial"/>
                <w:b/>
                <w:sz w:val="28"/>
                <w:szCs w:val="28"/>
              </w:rPr>
              <w:t>ermit</w:t>
            </w:r>
          </w:p>
        </w:tc>
      </w:tr>
    </w:tbl>
    <w:p w14:paraId="73A3DDDD" w14:textId="77777777" w:rsidR="000F5B99" w:rsidRPr="003C7474" w:rsidRDefault="000F5B99">
      <w:pPr>
        <w:rPr>
          <w:rFonts w:ascii="Arial" w:hAnsi="Arial" w:cs="Arial"/>
          <w:sz w:val="18"/>
        </w:rPr>
      </w:pPr>
    </w:p>
    <w:tbl>
      <w:tblPr>
        <w:tblW w:w="11238" w:type="dxa"/>
        <w:tblLayout w:type="fixed"/>
        <w:tblLook w:val="0000" w:firstRow="0" w:lastRow="0" w:firstColumn="0" w:lastColumn="0" w:noHBand="0" w:noVBand="0"/>
      </w:tblPr>
      <w:tblGrid>
        <w:gridCol w:w="828"/>
        <w:gridCol w:w="4392"/>
        <w:gridCol w:w="108"/>
        <w:gridCol w:w="236"/>
        <w:gridCol w:w="2626"/>
        <w:gridCol w:w="2704"/>
        <w:gridCol w:w="344"/>
      </w:tblGrid>
      <w:tr w:rsidR="000F5B99" w:rsidRPr="003C7474" w14:paraId="73A3DDE1" w14:textId="77777777" w:rsidTr="00194104">
        <w:trPr>
          <w:gridAfter w:val="1"/>
          <w:wAfter w:w="344" w:type="dxa"/>
          <w:trHeight w:hRule="exact" w:val="240"/>
        </w:trPr>
        <w:tc>
          <w:tcPr>
            <w:tcW w:w="5220" w:type="dxa"/>
            <w:gridSpan w:val="2"/>
          </w:tcPr>
          <w:p w14:paraId="73A3DDDE" w14:textId="77777777" w:rsidR="000F5B99" w:rsidRPr="003C7474" w:rsidRDefault="000F5B99">
            <w:pPr>
              <w:rPr>
                <w:rFonts w:ascii="Arial" w:hAnsi="Arial" w:cs="Arial"/>
              </w:rPr>
            </w:pPr>
          </w:p>
        </w:tc>
        <w:tc>
          <w:tcPr>
            <w:tcW w:w="2970" w:type="dxa"/>
            <w:gridSpan w:val="3"/>
          </w:tcPr>
          <w:p w14:paraId="73A3DDDF" w14:textId="3E2DD39D" w:rsidR="000F5B99" w:rsidRPr="003C7474" w:rsidRDefault="00194104" w:rsidP="00194104">
            <w:pPr>
              <w:spacing w:before="40"/>
              <w:ind w:left="-15" w:right="-465"/>
              <w:rPr>
                <w:rFonts w:ascii="Arial" w:hAnsi="Arial" w:cs="Arial"/>
              </w:rPr>
            </w:pPr>
            <w:r>
              <w:rPr>
                <w:rFonts w:ascii="Arial" w:hAnsi="Arial" w:cs="Arial"/>
              </w:rPr>
              <w:t xml:space="preserve">IDOT </w:t>
            </w:r>
            <w:r w:rsidR="000F5B99" w:rsidRPr="003C7474">
              <w:rPr>
                <w:rFonts w:ascii="Arial" w:hAnsi="Arial" w:cs="Arial"/>
              </w:rPr>
              <w:t>Public Improvement</w:t>
            </w:r>
          </w:p>
        </w:tc>
        <w:tc>
          <w:tcPr>
            <w:tcW w:w="2704" w:type="dxa"/>
          </w:tcPr>
          <w:p w14:paraId="73A3DDE0" w14:textId="0CB33102" w:rsidR="000F5B99" w:rsidRPr="003C7474" w:rsidRDefault="00FD5E30">
            <w:pPr>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1" w:name="Check1"/>
            <w:r>
              <w:rPr>
                <w:rFonts w:ascii="Arial" w:hAnsi="Arial" w:cs="Arial"/>
              </w:rPr>
              <w:instrText xml:space="preserve"> FORMCHECKBOX </w:instrText>
            </w:r>
            <w:r w:rsidR="00871631">
              <w:rPr>
                <w:rFonts w:ascii="Arial" w:hAnsi="Arial" w:cs="Arial"/>
              </w:rPr>
            </w:r>
            <w:r w:rsidR="00871631">
              <w:rPr>
                <w:rFonts w:ascii="Arial" w:hAnsi="Arial" w:cs="Arial"/>
              </w:rPr>
              <w:fldChar w:fldCharType="separate"/>
            </w:r>
            <w:r>
              <w:rPr>
                <w:rFonts w:ascii="Arial" w:hAnsi="Arial" w:cs="Arial"/>
              </w:rPr>
              <w:fldChar w:fldCharType="end"/>
            </w:r>
            <w:bookmarkEnd w:id="1"/>
            <w:r w:rsidR="000F5B99" w:rsidRPr="003C7474">
              <w:rPr>
                <w:rFonts w:ascii="Arial" w:hAnsi="Arial" w:cs="Arial"/>
              </w:rPr>
              <w:t xml:space="preserve">  Yes   </w:t>
            </w:r>
            <w:r w:rsidR="000F5B99" w:rsidRPr="003C7474">
              <w:rPr>
                <w:rFonts w:ascii="Arial" w:hAnsi="Arial" w:cs="Arial"/>
              </w:rPr>
              <w:fldChar w:fldCharType="begin">
                <w:ffData>
                  <w:name w:val="Check2"/>
                  <w:enabled/>
                  <w:calcOnExit w:val="0"/>
                  <w:checkBox>
                    <w:sizeAuto/>
                    <w:default w:val="0"/>
                  </w:checkBox>
                </w:ffData>
              </w:fldChar>
            </w:r>
            <w:bookmarkStart w:id="2" w:name="Check2"/>
            <w:r w:rsidR="000F5B99" w:rsidRPr="003C7474">
              <w:rPr>
                <w:rFonts w:ascii="Arial" w:hAnsi="Arial" w:cs="Arial"/>
              </w:rPr>
              <w:instrText xml:space="preserve"> FORMCHECKBOX </w:instrText>
            </w:r>
            <w:r w:rsidR="00871631">
              <w:rPr>
                <w:rFonts w:ascii="Arial" w:hAnsi="Arial" w:cs="Arial"/>
              </w:rPr>
            </w:r>
            <w:r w:rsidR="00871631">
              <w:rPr>
                <w:rFonts w:ascii="Arial" w:hAnsi="Arial" w:cs="Arial"/>
              </w:rPr>
              <w:fldChar w:fldCharType="separate"/>
            </w:r>
            <w:r w:rsidR="000F5B99" w:rsidRPr="003C7474">
              <w:rPr>
                <w:rFonts w:ascii="Arial" w:hAnsi="Arial" w:cs="Arial"/>
              </w:rPr>
              <w:fldChar w:fldCharType="end"/>
            </w:r>
            <w:bookmarkEnd w:id="2"/>
            <w:r w:rsidR="000F5B99" w:rsidRPr="003C7474">
              <w:rPr>
                <w:rFonts w:ascii="Arial" w:hAnsi="Arial" w:cs="Arial"/>
              </w:rPr>
              <w:t xml:space="preserve">  No</w:t>
            </w:r>
          </w:p>
        </w:tc>
      </w:tr>
      <w:tr w:rsidR="000F5B99" w:rsidRPr="003C7474" w14:paraId="73A3DDE5" w14:textId="77777777" w:rsidTr="00194104">
        <w:trPr>
          <w:gridAfter w:val="1"/>
          <w:wAfter w:w="344" w:type="dxa"/>
          <w:trHeight w:hRule="exact" w:val="240"/>
        </w:trPr>
        <w:tc>
          <w:tcPr>
            <w:tcW w:w="5220" w:type="dxa"/>
            <w:gridSpan w:val="2"/>
          </w:tcPr>
          <w:p w14:paraId="73A3DDE2" w14:textId="77777777" w:rsidR="000F5B99" w:rsidRPr="003C7474" w:rsidRDefault="000F5B99">
            <w:pPr>
              <w:rPr>
                <w:rFonts w:ascii="Arial" w:hAnsi="Arial" w:cs="Arial"/>
              </w:rPr>
            </w:pPr>
          </w:p>
        </w:tc>
        <w:tc>
          <w:tcPr>
            <w:tcW w:w="2970" w:type="dxa"/>
            <w:gridSpan w:val="3"/>
          </w:tcPr>
          <w:p w14:paraId="73A3DDE3" w14:textId="77777777" w:rsidR="000F5B99" w:rsidRPr="003C7474" w:rsidRDefault="000F5B99">
            <w:pPr>
              <w:spacing w:before="40"/>
              <w:rPr>
                <w:rFonts w:ascii="Arial" w:hAnsi="Arial" w:cs="Arial"/>
              </w:rPr>
            </w:pPr>
            <w:bookmarkStart w:id="3" w:name="Text32"/>
            <w:r w:rsidRPr="003C7474">
              <w:rPr>
                <w:rFonts w:ascii="Arial" w:hAnsi="Arial" w:cs="Arial"/>
              </w:rPr>
              <w:t>IDOT Permit No.</w:t>
            </w:r>
          </w:p>
        </w:tc>
        <w:bookmarkEnd w:id="3"/>
        <w:tc>
          <w:tcPr>
            <w:tcW w:w="2704" w:type="dxa"/>
          </w:tcPr>
          <w:p w14:paraId="73A3DDE4" w14:textId="3BF609C0" w:rsidR="000F5B99" w:rsidRPr="003C7474" w:rsidRDefault="00BE74A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F5B99" w:rsidRPr="003C7474" w14:paraId="73A3DDE9" w14:textId="77777777" w:rsidTr="00194104">
        <w:trPr>
          <w:gridAfter w:val="1"/>
          <w:wAfter w:w="344" w:type="dxa"/>
          <w:trHeight w:hRule="exact" w:val="300"/>
        </w:trPr>
        <w:tc>
          <w:tcPr>
            <w:tcW w:w="5220" w:type="dxa"/>
            <w:gridSpan w:val="2"/>
          </w:tcPr>
          <w:p w14:paraId="73A3DDE6" w14:textId="77777777" w:rsidR="000F5B99" w:rsidRPr="003C7474" w:rsidRDefault="000F5B99">
            <w:pPr>
              <w:rPr>
                <w:rFonts w:ascii="Arial" w:hAnsi="Arial" w:cs="Arial"/>
              </w:rPr>
            </w:pPr>
          </w:p>
        </w:tc>
        <w:tc>
          <w:tcPr>
            <w:tcW w:w="2970" w:type="dxa"/>
            <w:gridSpan w:val="3"/>
          </w:tcPr>
          <w:p w14:paraId="73A3DDE7" w14:textId="77777777" w:rsidR="000F5B99" w:rsidRPr="003C7474" w:rsidRDefault="000F5B99">
            <w:pPr>
              <w:spacing w:before="40"/>
              <w:rPr>
                <w:rFonts w:ascii="Arial" w:hAnsi="Arial" w:cs="Arial"/>
              </w:rPr>
            </w:pPr>
            <w:bookmarkStart w:id="4" w:name="Text33"/>
            <w:r w:rsidRPr="003C7474">
              <w:rPr>
                <w:rFonts w:ascii="Arial" w:hAnsi="Arial" w:cs="Arial"/>
              </w:rPr>
              <w:t>Utility Reference No.</w:t>
            </w:r>
          </w:p>
        </w:tc>
        <w:bookmarkEnd w:id="4"/>
        <w:tc>
          <w:tcPr>
            <w:tcW w:w="2704" w:type="dxa"/>
            <w:tcBorders>
              <w:top w:val="single" w:sz="6" w:space="0" w:color="auto"/>
              <w:bottom w:val="single" w:sz="6" w:space="0" w:color="auto"/>
            </w:tcBorders>
          </w:tcPr>
          <w:p w14:paraId="73A3DDE8" w14:textId="77777777" w:rsidR="000F5B99" w:rsidRPr="003C7474" w:rsidRDefault="000F5B99">
            <w:pPr>
              <w:spacing w:before="80"/>
              <w:rPr>
                <w:rFonts w:ascii="Arial" w:hAnsi="Arial" w:cs="Arial"/>
              </w:rPr>
            </w:pPr>
            <w:r w:rsidRPr="003C7474">
              <w:rPr>
                <w:rFonts w:ascii="Arial" w:hAnsi="Arial" w:cs="Arial"/>
              </w:rPr>
              <w:fldChar w:fldCharType="begin">
                <w:ffData>
                  <w:name w:val=""/>
                  <w:enabled/>
                  <w:calcOnExit w:val="0"/>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p>
        </w:tc>
      </w:tr>
      <w:tr w:rsidR="000F5B99" w:rsidRPr="003C7474" w14:paraId="73A3DDEE" w14:textId="77777777" w:rsidTr="00194104">
        <w:trPr>
          <w:trHeight w:hRule="exact" w:val="400"/>
        </w:trPr>
        <w:tc>
          <w:tcPr>
            <w:tcW w:w="828" w:type="dxa"/>
          </w:tcPr>
          <w:p w14:paraId="73A3DDEA" w14:textId="77777777" w:rsidR="000F5B99" w:rsidRPr="003C7474" w:rsidRDefault="000F5B99">
            <w:pPr>
              <w:spacing w:before="180"/>
              <w:rPr>
                <w:rFonts w:ascii="Arial" w:hAnsi="Arial" w:cs="Arial"/>
              </w:rPr>
            </w:pPr>
            <w:r w:rsidRPr="003C7474">
              <w:rPr>
                <w:rFonts w:ascii="Arial" w:hAnsi="Arial" w:cs="Arial"/>
              </w:rPr>
              <w:t>I</w:t>
            </w:r>
            <w:bookmarkStart w:id="5" w:name="Text34"/>
            <w:bookmarkStart w:id="6" w:name="Text35"/>
            <w:r w:rsidRPr="003C7474">
              <w:rPr>
                <w:rFonts w:ascii="Arial" w:hAnsi="Arial" w:cs="Arial"/>
              </w:rPr>
              <w:t xml:space="preserve"> (We) </w:t>
            </w:r>
          </w:p>
        </w:tc>
        <w:tc>
          <w:tcPr>
            <w:tcW w:w="4500" w:type="dxa"/>
            <w:gridSpan w:val="2"/>
            <w:tcBorders>
              <w:bottom w:val="single" w:sz="6" w:space="0" w:color="auto"/>
            </w:tcBorders>
          </w:tcPr>
          <w:p w14:paraId="73A3DDEB" w14:textId="77777777" w:rsidR="000F5B99" w:rsidRPr="003C7474" w:rsidRDefault="000F5B99">
            <w:pPr>
              <w:spacing w:before="180"/>
              <w:rPr>
                <w:rFonts w:ascii="Arial" w:hAnsi="Arial" w:cs="Arial"/>
              </w:rPr>
            </w:pPr>
            <w:r w:rsidRPr="003C7474">
              <w:rPr>
                <w:rFonts w:ascii="Arial" w:hAnsi="Arial" w:cs="Arial"/>
              </w:rPr>
              <w:fldChar w:fldCharType="begin">
                <w:ffData>
                  <w:name w:val="Text34"/>
                  <w:enabled/>
                  <w:calcOnExit w:val="0"/>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5"/>
          </w:p>
        </w:tc>
        <w:tc>
          <w:tcPr>
            <w:tcW w:w="236" w:type="dxa"/>
          </w:tcPr>
          <w:p w14:paraId="73A3DDEC" w14:textId="33F06866" w:rsidR="000F5B99" w:rsidRPr="003C7474" w:rsidRDefault="00BE74AC">
            <w:pPr>
              <w:spacing w:before="180"/>
              <w:rPr>
                <w:rFonts w:ascii="Arial" w:hAnsi="Arial" w:cs="Arial"/>
              </w:rPr>
            </w:pPr>
            <w:r>
              <w:rPr>
                <w:rFonts w:ascii="Arial" w:hAnsi="Arial" w:cs="Arial"/>
              </w:rPr>
              <w:t>,</w:t>
            </w:r>
            <w:r w:rsidR="000F5B99" w:rsidRPr="003C7474">
              <w:rPr>
                <w:rFonts w:ascii="Arial" w:hAnsi="Arial" w:cs="Arial"/>
              </w:rPr>
              <w:t xml:space="preserve"> ,</w:t>
            </w:r>
          </w:p>
        </w:tc>
        <w:tc>
          <w:tcPr>
            <w:tcW w:w="5674" w:type="dxa"/>
            <w:gridSpan w:val="3"/>
            <w:tcBorders>
              <w:bottom w:val="single" w:sz="6" w:space="0" w:color="auto"/>
            </w:tcBorders>
          </w:tcPr>
          <w:p w14:paraId="73A3DDED" w14:textId="77777777" w:rsidR="000F5B99" w:rsidRPr="003C7474" w:rsidRDefault="000F5B99">
            <w:pPr>
              <w:spacing w:before="180"/>
              <w:rPr>
                <w:rFonts w:ascii="Arial" w:hAnsi="Arial" w:cs="Arial"/>
              </w:rPr>
            </w:pPr>
            <w:r w:rsidRPr="003C7474">
              <w:rPr>
                <w:rFonts w:ascii="Arial" w:hAnsi="Arial" w:cs="Arial"/>
              </w:rPr>
              <w:fldChar w:fldCharType="begin">
                <w:ffData>
                  <w:name w:val="Text35"/>
                  <w:enabled/>
                  <w:calcOnExit w:val="0"/>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6"/>
          </w:p>
        </w:tc>
      </w:tr>
    </w:tbl>
    <w:p w14:paraId="73A3DDEF" w14:textId="77777777" w:rsidR="000F5B99" w:rsidRPr="003C7474" w:rsidRDefault="000F5B99">
      <w:pPr>
        <w:rPr>
          <w:rFonts w:ascii="Arial" w:hAnsi="Arial" w:cs="Arial"/>
          <w:sz w:val="2"/>
        </w:rPr>
      </w:pPr>
    </w:p>
    <w:p w14:paraId="73A3DDF0" w14:textId="77777777" w:rsidR="000F5B99" w:rsidRPr="003C7474" w:rsidRDefault="000F5B99">
      <w:pPr>
        <w:rPr>
          <w:rFonts w:ascii="Arial" w:hAnsi="Arial" w:cs="Arial"/>
          <w:sz w:val="16"/>
        </w:rPr>
      </w:pPr>
      <w:r w:rsidRPr="003C7474">
        <w:rPr>
          <w:rFonts w:ascii="Arial" w:hAnsi="Arial" w:cs="Arial"/>
          <w:sz w:val="16"/>
        </w:rPr>
        <w:t xml:space="preserve">                                                           Name of Applicant                                                                                             Mailing Address</w:t>
      </w:r>
    </w:p>
    <w:p w14:paraId="73A3DDF1" w14:textId="77777777" w:rsidR="000F5B99" w:rsidRPr="003C7474" w:rsidRDefault="000F5B99">
      <w:pPr>
        <w:rPr>
          <w:rFonts w:ascii="Arial" w:hAnsi="Arial" w:cs="Arial"/>
          <w:sz w:val="10"/>
        </w:rPr>
      </w:pPr>
    </w:p>
    <w:tbl>
      <w:tblPr>
        <w:tblW w:w="0" w:type="auto"/>
        <w:tblLayout w:type="fixed"/>
        <w:tblLook w:val="0000" w:firstRow="0" w:lastRow="0" w:firstColumn="0" w:lastColumn="0" w:noHBand="0" w:noVBand="0"/>
      </w:tblPr>
      <w:tblGrid>
        <w:gridCol w:w="3888"/>
        <w:gridCol w:w="360"/>
        <w:gridCol w:w="3780"/>
        <w:gridCol w:w="3334"/>
      </w:tblGrid>
      <w:tr w:rsidR="000F5B99" w:rsidRPr="003C7474" w14:paraId="73A3DDF6" w14:textId="77777777" w:rsidTr="00F63A1D">
        <w:trPr>
          <w:trHeight w:hRule="exact" w:val="240"/>
        </w:trPr>
        <w:tc>
          <w:tcPr>
            <w:tcW w:w="3888" w:type="dxa"/>
            <w:tcBorders>
              <w:bottom w:val="single" w:sz="4" w:space="0" w:color="auto"/>
            </w:tcBorders>
          </w:tcPr>
          <w:p w14:paraId="73A3DDF2" w14:textId="77777777" w:rsidR="000F5B99" w:rsidRPr="003C7474" w:rsidRDefault="000F5B99">
            <w:pPr>
              <w:spacing w:before="40"/>
              <w:rPr>
                <w:rFonts w:ascii="Arial" w:hAnsi="Arial" w:cs="Arial"/>
              </w:rPr>
            </w:pPr>
            <w:r w:rsidRPr="003C7474">
              <w:rPr>
                <w:rFonts w:ascii="Arial" w:hAnsi="Arial" w:cs="Arial"/>
              </w:rPr>
              <w:fldChar w:fldCharType="begin">
                <w:ffData>
                  <w:name w:val="Text36"/>
                  <w:enabled/>
                  <w:calcOnExit w:val="0"/>
                  <w:textInput/>
                </w:ffData>
              </w:fldChar>
            </w:r>
            <w:bookmarkStart w:id="7" w:name="Text36"/>
            <w:bookmarkStart w:id="8" w:name="Text37"/>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7"/>
          </w:p>
        </w:tc>
        <w:tc>
          <w:tcPr>
            <w:tcW w:w="360" w:type="dxa"/>
          </w:tcPr>
          <w:p w14:paraId="73A3DDF3" w14:textId="77777777" w:rsidR="000F5B99" w:rsidRPr="003C7474" w:rsidRDefault="000F5B99">
            <w:pPr>
              <w:spacing w:before="40"/>
              <w:rPr>
                <w:rFonts w:ascii="Arial" w:hAnsi="Arial" w:cs="Arial"/>
              </w:rPr>
            </w:pPr>
            <w:r w:rsidRPr="003C7474">
              <w:rPr>
                <w:rFonts w:ascii="Arial" w:hAnsi="Arial" w:cs="Arial"/>
              </w:rPr>
              <w:t>,</w:t>
            </w:r>
          </w:p>
        </w:tc>
        <w:tc>
          <w:tcPr>
            <w:tcW w:w="3780" w:type="dxa"/>
            <w:tcBorders>
              <w:bottom w:val="single" w:sz="4" w:space="0" w:color="auto"/>
            </w:tcBorders>
          </w:tcPr>
          <w:p w14:paraId="73A3DDF4" w14:textId="77777777" w:rsidR="000F5B99" w:rsidRPr="003C7474" w:rsidRDefault="000F5B99">
            <w:pPr>
              <w:spacing w:before="40"/>
              <w:rPr>
                <w:rFonts w:ascii="Arial" w:hAnsi="Arial" w:cs="Arial"/>
              </w:rPr>
            </w:pPr>
            <w:r w:rsidRPr="003C7474">
              <w:rPr>
                <w:rFonts w:ascii="Arial" w:hAnsi="Arial" w:cs="Arial"/>
              </w:rPr>
              <w:fldChar w:fldCharType="begin">
                <w:ffData>
                  <w:name w:val="Text37"/>
                  <w:enabled/>
                  <w:calcOnExit w:val="0"/>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8"/>
          </w:p>
        </w:tc>
        <w:tc>
          <w:tcPr>
            <w:tcW w:w="3334" w:type="dxa"/>
          </w:tcPr>
          <w:p w14:paraId="73A3DDF5" w14:textId="77777777" w:rsidR="000F5B99" w:rsidRPr="003C7474" w:rsidRDefault="000F5B99">
            <w:pPr>
              <w:spacing w:before="40"/>
              <w:rPr>
                <w:rFonts w:ascii="Arial" w:hAnsi="Arial" w:cs="Arial"/>
              </w:rPr>
            </w:pPr>
            <w:r w:rsidRPr="003C7474">
              <w:rPr>
                <w:rFonts w:ascii="Arial" w:hAnsi="Arial" w:cs="Arial"/>
              </w:rPr>
              <w:t>, hereinafter termed the Permittee,</w:t>
            </w:r>
          </w:p>
        </w:tc>
      </w:tr>
      <w:tr w:rsidR="00F63A1D" w:rsidRPr="003C7474" w14:paraId="73A3DDFB" w14:textId="77777777" w:rsidTr="00F63A1D">
        <w:trPr>
          <w:trHeight w:hRule="exact" w:val="255"/>
        </w:trPr>
        <w:tc>
          <w:tcPr>
            <w:tcW w:w="3888" w:type="dxa"/>
            <w:tcBorders>
              <w:top w:val="single" w:sz="4" w:space="0" w:color="auto"/>
            </w:tcBorders>
          </w:tcPr>
          <w:p w14:paraId="73A3DDF7" w14:textId="77777777" w:rsidR="00F63A1D" w:rsidRPr="00F63A1D" w:rsidRDefault="00F63A1D" w:rsidP="00F63A1D">
            <w:pPr>
              <w:spacing w:before="40"/>
              <w:jc w:val="center"/>
              <w:rPr>
                <w:rFonts w:ascii="Arial" w:hAnsi="Arial" w:cs="Arial"/>
                <w:sz w:val="16"/>
                <w:szCs w:val="16"/>
              </w:rPr>
            </w:pPr>
            <w:r w:rsidRPr="00F63A1D">
              <w:rPr>
                <w:rFonts w:ascii="Arial" w:hAnsi="Arial" w:cs="Arial"/>
                <w:sz w:val="16"/>
                <w:szCs w:val="16"/>
              </w:rPr>
              <w:t>City</w:t>
            </w:r>
          </w:p>
        </w:tc>
        <w:tc>
          <w:tcPr>
            <w:tcW w:w="360" w:type="dxa"/>
          </w:tcPr>
          <w:p w14:paraId="73A3DDF8" w14:textId="77777777" w:rsidR="00F63A1D" w:rsidRPr="003C7474" w:rsidRDefault="00F63A1D" w:rsidP="00F63A1D">
            <w:pPr>
              <w:spacing w:before="40"/>
              <w:jc w:val="center"/>
              <w:rPr>
                <w:rFonts w:ascii="Arial" w:hAnsi="Arial" w:cs="Arial"/>
              </w:rPr>
            </w:pPr>
          </w:p>
        </w:tc>
        <w:tc>
          <w:tcPr>
            <w:tcW w:w="3780" w:type="dxa"/>
            <w:tcBorders>
              <w:top w:val="single" w:sz="4" w:space="0" w:color="auto"/>
            </w:tcBorders>
          </w:tcPr>
          <w:p w14:paraId="73A3DDF9" w14:textId="77777777" w:rsidR="00F63A1D" w:rsidRPr="00F63A1D" w:rsidRDefault="00F63A1D" w:rsidP="00F63A1D">
            <w:pPr>
              <w:spacing w:before="40"/>
              <w:jc w:val="center"/>
              <w:rPr>
                <w:rFonts w:ascii="Arial" w:hAnsi="Arial" w:cs="Arial"/>
                <w:sz w:val="16"/>
                <w:szCs w:val="16"/>
              </w:rPr>
            </w:pPr>
            <w:r w:rsidRPr="00F63A1D">
              <w:rPr>
                <w:rFonts w:ascii="Arial" w:hAnsi="Arial" w:cs="Arial"/>
                <w:sz w:val="16"/>
                <w:szCs w:val="16"/>
              </w:rPr>
              <w:t>State &amp; Zip</w:t>
            </w:r>
          </w:p>
        </w:tc>
        <w:tc>
          <w:tcPr>
            <w:tcW w:w="3334" w:type="dxa"/>
          </w:tcPr>
          <w:p w14:paraId="73A3DDFA" w14:textId="77777777" w:rsidR="00F63A1D" w:rsidRPr="003C7474" w:rsidRDefault="00F63A1D">
            <w:pPr>
              <w:spacing w:before="40"/>
              <w:rPr>
                <w:rFonts w:ascii="Arial" w:hAnsi="Arial" w:cs="Arial"/>
              </w:rPr>
            </w:pPr>
          </w:p>
        </w:tc>
      </w:tr>
    </w:tbl>
    <w:p w14:paraId="73A3DDFC" w14:textId="77777777" w:rsidR="000F5B99" w:rsidRPr="003C7474" w:rsidRDefault="000F5B99">
      <w:pPr>
        <w:jc w:val="both"/>
        <w:rPr>
          <w:rFonts w:ascii="Arial" w:hAnsi="Arial" w:cs="Arial"/>
        </w:rPr>
      </w:pPr>
      <w:r w:rsidRPr="003C7474">
        <w:rPr>
          <w:rFonts w:ascii="Arial" w:hAnsi="Arial" w:cs="Arial"/>
        </w:rPr>
        <w:t>request permission and authority to occupy, and to do certain work herein described on, the right-of-way of the State highway</w:t>
      </w:r>
    </w:p>
    <w:p w14:paraId="73A3DDFD" w14:textId="77777777" w:rsidR="000F5B99" w:rsidRPr="003C7474" w:rsidRDefault="000F5B99">
      <w:pPr>
        <w:jc w:val="both"/>
        <w:rPr>
          <w:rFonts w:ascii="Arial" w:hAnsi="Arial" w:cs="Arial"/>
        </w:rPr>
      </w:pPr>
    </w:p>
    <w:tbl>
      <w:tblPr>
        <w:tblW w:w="10692" w:type="dxa"/>
        <w:tblLayout w:type="fixed"/>
        <w:tblLook w:val="0000" w:firstRow="0" w:lastRow="0" w:firstColumn="0" w:lastColumn="0" w:noHBand="0" w:noVBand="0"/>
      </w:tblPr>
      <w:tblGrid>
        <w:gridCol w:w="1188"/>
        <w:gridCol w:w="3780"/>
        <w:gridCol w:w="522"/>
        <w:gridCol w:w="3312"/>
        <w:gridCol w:w="1890"/>
      </w:tblGrid>
      <w:tr w:rsidR="000F5B99" w:rsidRPr="003C7474" w14:paraId="73A3DE03" w14:textId="77777777" w:rsidTr="00BE74AC">
        <w:trPr>
          <w:trHeight w:hRule="exact" w:val="240"/>
        </w:trPr>
        <w:tc>
          <w:tcPr>
            <w:tcW w:w="1188" w:type="dxa"/>
          </w:tcPr>
          <w:p w14:paraId="73A3DDFE" w14:textId="77777777" w:rsidR="000F5B99" w:rsidRPr="003C7474" w:rsidRDefault="000F5B99">
            <w:pPr>
              <w:spacing w:before="40"/>
              <w:rPr>
                <w:rFonts w:ascii="Arial" w:hAnsi="Arial" w:cs="Arial"/>
              </w:rPr>
            </w:pPr>
            <w:r w:rsidRPr="003C7474">
              <w:rPr>
                <w:rFonts w:ascii="Arial" w:hAnsi="Arial" w:cs="Arial"/>
              </w:rPr>
              <w:t>k</w:t>
            </w:r>
            <w:bookmarkStart w:id="9" w:name="Text38"/>
            <w:bookmarkStart w:id="10" w:name="Text39"/>
            <w:r w:rsidRPr="003C7474">
              <w:rPr>
                <w:rFonts w:ascii="Arial" w:hAnsi="Arial" w:cs="Arial"/>
              </w:rPr>
              <w:t>nown as</w:t>
            </w:r>
          </w:p>
        </w:tc>
        <w:bookmarkEnd w:id="9"/>
        <w:tc>
          <w:tcPr>
            <w:tcW w:w="3780" w:type="dxa"/>
            <w:tcBorders>
              <w:bottom w:val="single" w:sz="6" w:space="0" w:color="auto"/>
            </w:tcBorders>
          </w:tcPr>
          <w:p w14:paraId="73A3DDFF" w14:textId="77777777" w:rsidR="000F5B99" w:rsidRPr="003C7474" w:rsidRDefault="000F5B99">
            <w:pPr>
              <w:spacing w:before="40"/>
              <w:rPr>
                <w:rFonts w:ascii="Arial" w:hAnsi="Arial" w:cs="Arial"/>
              </w:rPr>
            </w:pPr>
            <w:r w:rsidRPr="003C7474">
              <w:rPr>
                <w:rFonts w:ascii="Arial" w:hAnsi="Arial" w:cs="Arial"/>
              </w:rPr>
              <w:fldChar w:fldCharType="begin">
                <w:ffData>
                  <w:name w:val=""/>
                  <w:enabled/>
                  <w:calcOnExit w:val="0"/>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p>
        </w:tc>
        <w:tc>
          <w:tcPr>
            <w:tcW w:w="522" w:type="dxa"/>
          </w:tcPr>
          <w:p w14:paraId="73A3DE00" w14:textId="14E296EB" w:rsidR="000F5B99" w:rsidRPr="003C7474" w:rsidRDefault="000F5B99" w:rsidP="00BE74AC">
            <w:pPr>
              <w:spacing w:before="40"/>
              <w:ind w:right="-90"/>
              <w:rPr>
                <w:rFonts w:ascii="Arial" w:hAnsi="Arial" w:cs="Arial"/>
              </w:rPr>
            </w:pPr>
            <w:r w:rsidRPr="003C7474">
              <w:rPr>
                <w:rFonts w:ascii="Arial" w:hAnsi="Arial" w:cs="Arial"/>
              </w:rPr>
              <w:t xml:space="preserve">, </w:t>
            </w:r>
            <w:r w:rsidR="00194104">
              <w:rPr>
                <w:rFonts w:ascii="Arial" w:hAnsi="Arial" w:cs="Arial"/>
              </w:rPr>
              <w:t>in</w:t>
            </w:r>
          </w:p>
        </w:tc>
        <w:bookmarkEnd w:id="10"/>
        <w:tc>
          <w:tcPr>
            <w:tcW w:w="3312" w:type="dxa"/>
            <w:tcBorders>
              <w:bottom w:val="single" w:sz="6" w:space="0" w:color="auto"/>
            </w:tcBorders>
          </w:tcPr>
          <w:p w14:paraId="73A3DE01" w14:textId="77777777" w:rsidR="000F5B99" w:rsidRPr="003C7474" w:rsidRDefault="000F5B99">
            <w:pPr>
              <w:spacing w:before="40"/>
              <w:rPr>
                <w:rFonts w:ascii="Arial" w:hAnsi="Arial" w:cs="Arial"/>
              </w:rPr>
            </w:pPr>
            <w:r w:rsidRPr="003C7474">
              <w:rPr>
                <w:rFonts w:ascii="Arial" w:hAnsi="Arial" w:cs="Arial"/>
              </w:rPr>
              <w:fldChar w:fldCharType="begin">
                <w:ffData>
                  <w:name w:val=""/>
                  <w:enabled/>
                  <w:calcOnExit w:val="0"/>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p>
        </w:tc>
        <w:tc>
          <w:tcPr>
            <w:tcW w:w="1890" w:type="dxa"/>
          </w:tcPr>
          <w:p w14:paraId="73A3DE02" w14:textId="0FD7C534" w:rsidR="000F5B99" w:rsidRPr="003C7474" w:rsidRDefault="00194104">
            <w:pPr>
              <w:spacing w:before="40"/>
              <w:rPr>
                <w:rFonts w:ascii="Arial" w:hAnsi="Arial" w:cs="Arial"/>
              </w:rPr>
            </w:pPr>
            <w:r>
              <w:rPr>
                <w:rFonts w:ascii="Arial" w:hAnsi="Arial" w:cs="Arial"/>
              </w:rPr>
              <w:t>municipality</w:t>
            </w:r>
          </w:p>
        </w:tc>
      </w:tr>
    </w:tbl>
    <w:p w14:paraId="73A3DE04" w14:textId="77777777" w:rsidR="000F5B99" w:rsidRPr="003C7474" w:rsidRDefault="000F5B99">
      <w:pPr>
        <w:jc w:val="both"/>
        <w:rPr>
          <w:rFonts w:ascii="Arial" w:hAnsi="Arial" w:cs="Arial"/>
          <w:sz w:val="8"/>
        </w:rPr>
      </w:pPr>
    </w:p>
    <w:tbl>
      <w:tblPr>
        <w:tblW w:w="0" w:type="auto"/>
        <w:tblLayout w:type="fixed"/>
        <w:tblLook w:val="0000" w:firstRow="0" w:lastRow="0" w:firstColumn="0" w:lastColumn="0" w:noHBand="0" w:noVBand="0"/>
      </w:tblPr>
      <w:tblGrid>
        <w:gridCol w:w="648"/>
        <w:gridCol w:w="2970"/>
        <w:gridCol w:w="450"/>
        <w:gridCol w:w="2520"/>
        <w:gridCol w:w="450"/>
        <w:gridCol w:w="2430"/>
        <w:gridCol w:w="1896"/>
      </w:tblGrid>
      <w:tr w:rsidR="000F5B99" w:rsidRPr="003C7474" w14:paraId="73A3DE0C" w14:textId="77777777">
        <w:trPr>
          <w:trHeight w:hRule="exact" w:val="240"/>
        </w:trPr>
        <w:tc>
          <w:tcPr>
            <w:tcW w:w="648" w:type="dxa"/>
          </w:tcPr>
          <w:p w14:paraId="73A3DE05" w14:textId="77777777" w:rsidR="000F5B99" w:rsidRPr="003C7474" w:rsidRDefault="000F5B99">
            <w:pPr>
              <w:rPr>
                <w:rFonts w:ascii="Arial" w:hAnsi="Arial" w:cs="Arial"/>
              </w:rPr>
            </w:pPr>
            <w:r w:rsidRPr="003C7474">
              <w:rPr>
                <w:rFonts w:ascii="Arial" w:hAnsi="Arial" w:cs="Arial"/>
              </w:rPr>
              <w:t>f</w:t>
            </w:r>
            <w:bookmarkStart w:id="11" w:name="Text40"/>
            <w:bookmarkStart w:id="12" w:name="Text41"/>
            <w:bookmarkStart w:id="13" w:name="Text42"/>
            <w:r w:rsidRPr="003C7474">
              <w:rPr>
                <w:rFonts w:ascii="Arial" w:hAnsi="Arial" w:cs="Arial"/>
              </w:rPr>
              <w:t>rom</w:t>
            </w:r>
          </w:p>
        </w:tc>
        <w:bookmarkEnd w:id="11"/>
        <w:tc>
          <w:tcPr>
            <w:tcW w:w="2970" w:type="dxa"/>
            <w:tcBorders>
              <w:bottom w:val="single" w:sz="6" w:space="0" w:color="auto"/>
            </w:tcBorders>
          </w:tcPr>
          <w:p w14:paraId="73A3DE06" w14:textId="77777777" w:rsidR="000F5B99" w:rsidRPr="003C7474" w:rsidRDefault="000F5B99">
            <w:pPr>
              <w:spacing w:before="40"/>
              <w:rPr>
                <w:rFonts w:ascii="Arial" w:hAnsi="Arial" w:cs="Arial"/>
              </w:rPr>
            </w:pPr>
            <w:r w:rsidRPr="003C7474">
              <w:rPr>
                <w:rFonts w:ascii="Arial" w:hAnsi="Arial" w:cs="Arial"/>
              </w:rPr>
              <w:fldChar w:fldCharType="begin">
                <w:ffData>
                  <w:name w:val=""/>
                  <w:enabled/>
                  <w:calcOnExit w:val="0"/>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p>
        </w:tc>
        <w:tc>
          <w:tcPr>
            <w:tcW w:w="450" w:type="dxa"/>
          </w:tcPr>
          <w:p w14:paraId="73A3DE07" w14:textId="77777777" w:rsidR="000F5B99" w:rsidRPr="003C7474" w:rsidRDefault="000F5B99">
            <w:pPr>
              <w:rPr>
                <w:rFonts w:ascii="Arial" w:hAnsi="Arial" w:cs="Arial"/>
              </w:rPr>
            </w:pPr>
            <w:r w:rsidRPr="003C7474">
              <w:rPr>
                <w:rFonts w:ascii="Arial" w:hAnsi="Arial" w:cs="Arial"/>
              </w:rPr>
              <w:t>to</w:t>
            </w:r>
          </w:p>
        </w:tc>
        <w:bookmarkEnd w:id="12"/>
        <w:tc>
          <w:tcPr>
            <w:tcW w:w="2520" w:type="dxa"/>
            <w:tcBorders>
              <w:bottom w:val="single" w:sz="6" w:space="0" w:color="auto"/>
            </w:tcBorders>
          </w:tcPr>
          <w:p w14:paraId="73A3DE08" w14:textId="77777777" w:rsidR="000F5B99" w:rsidRPr="003C7474" w:rsidRDefault="000F5B99">
            <w:pPr>
              <w:spacing w:before="40"/>
              <w:rPr>
                <w:rFonts w:ascii="Arial" w:hAnsi="Arial" w:cs="Arial"/>
              </w:rPr>
            </w:pPr>
            <w:r w:rsidRPr="003C7474">
              <w:rPr>
                <w:rFonts w:ascii="Arial" w:hAnsi="Arial" w:cs="Arial"/>
              </w:rPr>
              <w:fldChar w:fldCharType="begin">
                <w:ffData>
                  <w:name w:val=""/>
                  <w:enabled/>
                  <w:calcOnExit w:val="0"/>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p>
        </w:tc>
        <w:tc>
          <w:tcPr>
            <w:tcW w:w="450" w:type="dxa"/>
          </w:tcPr>
          <w:p w14:paraId="73A3DE09" w14:textId="77777777" w:rsidR="000F5B99" w:rsidRPr="003C7474" w:rsidRDefault="000F5B99">
            <w:pPr>
              <w:rPr>
                <w:rFonts w:ascii="Arial" w:hAnsi="Arial" w:cs="Arial"/>
              </w:rPr>
            </w:pPr>
            <w:r w:rsidRPr="003C7474">
              <w:rPr>
                <w:rFonts w:ascii="Arial" w:hAnsi="Arial" w:cs="Arial"/>
              </w:rPr>
              <w:t>in</w:t>
            </w:r>
          </w:p>
        </w:tc>
        <w:bookmarkEnd w:id="13"/>
        <w:tc>
          <w:tcPr>
            <w:tcW w:w="2430" w:type="dxa"/>
            <w:tcBorders>
              <w:bottom w:val="single" w:sz="6" w:space="0" w:color="auto"/>
            </w:tcBorders>
          </w:tcPr>
          <w:p w14:paraId="73A3DE0A" w14:textId="77777777" w:rsidR="000F5B99" w:rsidRPr="003C7474" w:rsidRDefault="000F5B99">
            <w:pPr>
              <w:spacing w:before="40"/>
              <w:rPr>
                <w:rFonts w:ascii="Arial" w:hAnsi="Arial" w:cs="Arial"/>
              </w:rPr>
            </w:pPr>
            <w:r w:rsidRPr="003C7474">
              <w:rPr>
                <w:rFonts w:ascii="Arial" w:hAnsi="Arial" w:cs="Arial"/>
              </w:rPr>
              <w:fldChar w:fldCharType="begin">
                <w:ffData>
                  <w:name w:val=""/>
                  <w:enabled/>
                  <w:calcOnExit w:val="0"/>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p>
        </w:tc>
        <w:tc>
          <w:tcPr>
            <w:tcW w:w="1896" w:type="dxa"/>
          </w:tcPr>
          <w:p w14:paraId="73A3DE0B" w14:textId="77777777" w:rsidR="000F5B99" w:rsidRPr="003C7474" w:rsidRDefault="000F5B99">
            <w:pPr>
              <w:rPr>
                <w:rFonts w:ascii="Arial" w:hAnsi="Arial" w:cs="Arial"/>
              </w:rPr>
            </w:pPr>
            <w:r w:rsidRPr="003C7474">
              <w:rPr>
                <w:rFonts w:ascii="Arial" w:hAnsi="Arial" w:cs="Arial"/>
              </w:rPr>
              <w:t>County.  The work</w:t>
            </w:r>
          </w:p>
        </w:tc>
      </w:tr>
    </w:tbl>
    <w:p w14:paraId="73A3DE0D" w14:textId="77777777" w:rsidR="000F5B99" w:rsidRPr="003C7474" w:rsidRDefault="000F5B99">
      <w:pPr>
        <w:spacing w:before="40"/>
        <w:rPr>
          <w:rFonts w:ascii="Arial" w:hAnsi="Arial" w:cs="Arial"/>
        </w:rPr>
      </w:pPr>
      <w:r w:rsidRPr="003C7474">
        <w:rPr>
          <w:rFonts w:ascii="Arial" w:hAnsi="Arial" w:cs="Arial"/>
        </w:rPr>
        <w:t>is described in detail below and/or on the attached sketch or plans.</w:t>
      </w:r>
    </w:p>
    <w:tbl>
      <w:tblPr>
        <w:tblW w:w="0" w:type="auto"/>
        <w:tblLayout w:type="fixed"/>
        <w:tblLook w:val="0000" w:firstRow="0" w:lastRow="0" w:firstColumn="0" w:lastColumn="0" w:noHBand="0" w:noVBand="0"/>
      </w:tblPr>
      <w:tblGrid>
        <w:gridCol w:w="11358"/>
      </w:tblGrid>
      <w:tr w:rsidR="000F5B99" w:rsidRPr="003C7474" w14:paraId="73A3DE0F" w14:textId="77777777" w:rsidTr="003C7474">
        <w:trPr>
          <w:trHeight w:hRule="exact" w:val="65"/>
        </w:trPr>
        <w:tc>
          <w:tcPr>
            <w:tcW w:w="11358" w:type="dxa"/>
          </w:tcPr>
          <w:p w14:paraId="73A3DE0E" w14:textId="77777777" w:rsidR="000F5B99" w:rsidRPr="003C7474" w:rsidRDefault="000F5B99">
            <w:pPr>
              <w:rPr>
                <w:rFonts w:ascii="Arial" w:hAnsi="Arial" w:cs="Arial"/>
                <w:sz w:val="10"/>
                <w:szCs w:val="10"/>
              </w:rPr>
            </w:pPr>
          </w:p>
        </w:tc>
      </w:tr>
      <w:tr w:rsidR="000F5B99" w:rsidRPr="003C7474" w14:paraId="73A3DE11" w14:textId="77777777" w:rsidTr="003C7474">
        <w:trPr>
          <w:trHeight w:hRule="exact" w:val="1703"/>
        </w:trPr>
        <w:tc>
          <w:tcPr>
            <w:tcW w:w="11358" w:type="dxa"/>
          </w:tcPr>
          <w:p w14:paraId="73A3DE10" w14:textId="77777777" w:rsidR="000F5B99" w:rsidRPr="003C7474" w:rsidRDefault="000F5B99">
            <w:pPr>
              <w:rPr>
                <w:rFonts w:ascii="Arial" w:hAnsi="Arial" w:cs="Arial"/>
              </w:rPr>
            </w:pPr>
            <w:r w:rsidRPr="003C7474">
              <w:rPr>
                <w:rFonts w:ascii="Arial" w:hAnsi="Arial" w:cs="Arial"/>
              </w:rPr>
              <w:fldChar w:fldCharType="begin">
                <w:ffData>
                  <w:name w:val="Text58"/>
                  <w:enabled/>
                  <w:calcOnExit w:val="0"/>
                  <w:textInput/>
                </w:ffData>
              </w:fldChar>
            </w:r>
            <w:bookmarkStart w:id="14" w:name="Text58"/>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14"/>
          </w:p>
        </w:tc>
      </w:tr>
    </w:tbl>
    <w:p w14:paraId="73A3DE12" w14:textId="77777777" w:rsidR="000F5B99" w:rsidRPr="003C7474" w:rsidRDefault="000F5B99">
      <w:pPr>
        <w:spacing w:line="200" w:lineRule="exact"/>
        <w:rPr>
          <w:rFonts w:ascii="Arial" w:hAnsi="Arial" w:cs="Arial"/>
        </w:rPr>
      </w:pPr>
      <w:r w:rsidRPr="003C7474">
        <w:rPr>
          <w:rFonts w:ascii="Arial" w:hAnsi="Arial" w:cs="Arial"/>
        </w:rPr>
        <w:t xml:space="preserve">This permit covers the operation and presence of specified equipment, material or facility on the right-of-way that may be related to the authorized work. </w:t>
      </w:r>
      <w:r w:rsidRPr="003C7474">
        <w:rPr>
          <w:rFonts w:ascii="Arial" w:hAnsi="Arial" w:cs="Arial"/>
          <w:b/>
        </w:rPr>
        <w:t>A copy must be present when crews or equipment occupy highway right-of way.  Failure to comply is cause to stop all construction.</w:t>
      </w:r>
    </w:p>
    <w:p w14:paraId="73A3DE13" w14:textId="77777777" w:rsidR="000F5B99" w:rsidRPr="003C7474" w:rsidRDefault="000F5B99">
      <w:pPr>
        <w:rPr>
          <w:rFonts w:ascii="Arial" w:hAnsi="Arial" w:cs="Arial"/>
        </w:rPr>
      </w:pPr>
    </w:p>
    <w:p w14:paraId="73A3DE14" w14:textId="77777777" w:rsidR="000F5B99" w:rsidRPr="003C7474" w:rsidRDefault="000F5B99">
      <w:pPr>
        <w:spacing w:line="200" w:lineRule="exact"/>
        <w:rPr>
          <w:rFonts w:ascii="Arial" w:hAnsi="Arial" w:cs="Arial"/>
          <w:b/>
        </w:rPr>
      </w:pPr>
      <w:r w:rsidRPr="003C7474">
        <w:rPr>
          <w:rFonts w:ascii="Arial" w:hAnsi="Arial" w:cs="Arial"/>
        </w:rPr>
        <w:t xml:space="preserve">This permit is subject to conditions and restrictions of Part 530 of Title 92 of the Illinois Administrative Code, Accommodation of Utilities on Right-of-Way of the Illinois State Highway System. </w:t>
      </w:r>
      <w:r w:rsidRPr="003C7474">
        <w:rPr>
          <w:rFonts w:ascii="Arial" w:hAnsi="Arial" w:cs="Arial"/>
          <w:b/>
        </w:rPr>
        <w:t xml:space="preserve">The removal, relocation or modification of facilities permitted to occupy the right-of-way is governed by Section 9-113 of the </w:t>
      </w:r>
      <w:smartTag w:uri="urn:schemas-microsoft-com:office:smarttags" w:element="Street">
        <w:smartTag w:uri="urn:schemas-microsoft-com:office:smarttags" w:element="address">
          <w:r w:rsidRPr="003C7474">
            <w:rPr>
              <w:rFonts w:ascii="Arial" w:hAnsi="Arial" w:cs="Arial"/>
              <w:b/>
            </w:rPr>
            <w:t>Illinois Highway</w:t>
          </w:r>
        </w:smartTag>
      </w:smartTag>
      <w:r w:rsidRPr="003C7474">
        <w:rPr>
          <w:rFonts w:ascii="Arial" w:hAnsi="Arial" w:cs="Arial"/>
          <w:b/>
        </w:rPr>
        <w:t xml:space="preserve"> Code, as amended </w:t>
      </w:r>
      <w:r w:rsidRPr="003C7474">
        <w:rPr>
          <w:rFonts w:ascii="Arial" w:hAnsi="Arial" w:cs="Arial"/>
          <w:b/>
          <w:u w:val="single"/>
        </w:rPr>
        <w:t>by Public Act 92-0470</w:t>
      </w:r>
      <w:r w:rsidRPr="003C7474">
        <w:rPr>
          <w:rFonts w:ascii="Arial" w:hAnsi="Arial" w:cs="Arial"/>
          <w:b/>
        </w:rPr>
        <w:t>. The Permittee agrees to comply with the requirements of these laws and with all terms and conditions established by this permit. This permit is subject to revocation by the Department on violation of the terms and conditions governing its use.</w:t>
      </w:r>
    </w:p>
    <w:p w14:paraId="73A3DE15" w14:textId="77777777" w:rsidR="000F5B99" w:rsidRPr="003C7474" w:rsidRDefault="000F5B99">
      <w:pPr>
        <w:rPr>
          <w:rFonts w:ascii="Arial" w:hAnsi="Arial" w:cs="Arial"/>
          <w:b/>
        </w:rPr>
      </w:pPr>
    </w:p>
    <w:tbl>
      <w:tblPr>
        <w:tblW w:w="0" w:type="auto"/>
        <w:tblLayout w:type="fixed"/>
        <w:tblLook w:val="0000" w:firstRow="0" w:lastRow="0" w:firstColumn="0" w:lastColumn="0" w:noHBand="0" w:noVBand="0"/>
      </w:tblPr>
      <w:tblGrid>
        <w:gridCol w:w="6138"/>
        <w:gridCol w:w="4193"/>
        <w:gridCol w:w="1031"/>
      </w:tblGrid>
      <w:tr w:rsidR="000F5B99" w:rsidRPr="003C7474" w14:paraId="73A3DE19" w14:textId="77777777">
        <w:trPr>
          <w:trHeight w:hRule="exact" w:val="240"/>
        </w:trPr>
        <w:tc>
          <w:tcPr>
            <w:tcW w:w="6138" w:type="dxa"/>
          </w:tcPr>
          <w:p w14:paraId="73A3DE16" w14:textId="77777777" w:rsidR="000F5B99" w:rsidRPr="003C7474" w:rsidRDefault="00112011">
            <w:pP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0" allowOverlap="1" wp14:anchorId="73A3DEA5" wp14:editId="73A3DEA6">
                      <wp:simplePos x="0" y="0"/>
                      <wp:positionH relativeFrom="column">
                        <wp:posOffset>-61595</wp:posOffset>
                      </wp:positionH>
                      <wp:positionV relativeFrom="paragraph">
                        <wp:posOffset>8890</wp:posOffset>
                      </wp:positionV>
                      <wp:extent cx="3879850" cy="548640"/>
                      <wp:effectExtent l="0" t="0" r="2540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548640"/>
                              </a:xfrm>
                              <a:prstGeom prst="rect">
                                <a:avLst/>
                              </a:prstGeom>
                              <a:solidFill>
                                <a:srgbClr val="FFFFFF"/>
                              </a:solidFill>
                              <a:ln w="9525">
                                <a:solidFill>
                                  <a:srgbClr val="000000"/>
                                </a:solidFill>
                                <a:miter lim="800000"/>
                                <a:headEnd/>
                                <a:tailEnd/>
                              </a:ln>
                            </wps:spPr>
                            <wps:txbx>
                              <w:txbxContent>
                                <w:p w14:paraId="73A3DEAC" w14:textId="77777777" w:rsidR="000F5B99" w:rsidRDefault="000F5B99">
                                  <w:pPr>
                                    <w:rPr>
                                      <w:rFonts w:ascii="Arial" w:hAnsi="Arial"/>
                                      <w:b/>
                                    </w:rPr>
                                  </w:pPr>
                                  <w:r>
                                    <w:rPr>
                                      <w:rFonts w:ascii="Arial" w:hAnsi="Arial"/>
                                      <w:b/>
                                    </w:rPr>
                                    <w:t xml:space="preserve">Should you have any questions concerning this Utility Permit, please contact our </w:t>
                                  </w:r>
                                  <w:r w:rsidR="00B65CE8">
                                    <w:rPr>
                                      <w:rFonts w:ascii="Arial" w:hAnsi="Arial"/>
                                      <w:b/>
                                    </w:rPr>
                                    <w:t>Region</w:t>
                                  </w:r>
                                  <w:r>
                                    <w:rPr>
                                      <w:rFonts w:ascii="Arial" w:hAnsi="Arial"/>
                                      <w:b/>
                                    </w:rPr>
                                    <w:t xml:space="preserve"> One Utili</w:t>
                                  </w:r>
                                  <w:r w:rsidR="00421000">
                                    <w:rPr>
                                      <w:rFonts w:ascii="Arial" w:hAnsi="Arial"/>
                                      <w:b/>
                                    </w:rPr>
                                    <w:t>ty Coordinator</w:t>
                                  </w:r>
                                  <w:r w:rsidR="00520EEC">
                                    <w:rPr>
                                      <w:rFonts w:ascii="Arial" w:hAnsi="Arial"/>
                                      <w:b/>
                                    </w:rPr>
                                    <w:t xml:space="preserve"> </w:t>
                                  </w:r>
                                  <w:r>
                                    <w:rPr>
                                      <w:rFonts w:ascii="Arial" w:hAnsi="Arial"/>
                                      <w:b/>
                                    </w:rPr>
                                    <w:t>at (847) 705-4258, Fax # (847) 705-4597.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3DEA5" id="Rectangle 2" o:spid="_x0000_s1026" style="position:absolute;margin-left:-4.85pt;margin-top:.7pt;width:305.5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" o:allowincell="f">
                      <v:textbox>
                        <w:txbxContent>
                          <w:p w14:paraId="73A3DEAC" w14:textId="77777777" w:rsidR="000F5B99" w:rsidRDefault="000F5B99">
                            <w:pPr>
                              <w:rPr>
                                <w:rFonts w:ascii="Arial" w:hAnsi="Arial"/>
                                <w:b/>
                              </w:rPr>
                            </w:pPr>
                            <w:r>
                              <w:rPr>
                                <w:rFonts w:ascii="Arial" w:hAnsi="Arial"/>
                                <w:b/>
                              </w:rPr>
                              <w:t xml:space="preserve">Should you have any questions concerning this Utility Permit, please contact our </w:t>
                            </w:r>
                            <w:r w:rsidR="00B65CE8">
                              <w:rPr>
                                <w:rFonts w:ascii="Arial" w:hAnsi="Arial"/>
                                <w:b/>
                              </w:rPr>
                              <w:t>Region</w:t>
                            </w:r>
                            <w:r>
                              <w:rPr>
                                <w:rFonts w:ascii="Arial" w:hAnsi="Arial"/>
                                <w:b/>
                              </w:rPr>
                              <w:t xml:space="preserve"> One Utili</w:t>
                            </w:r>
                            <w:r w:rsidR="00421000">
                              <w:rPr>
                                <w:rFonts w:ascii="Arial" w:hAnsi="Arial"/>
                                <w:b/>
                              </w:rPr>
                              <w:t>ty Coordinator</w:t>
                            </w:r>
                            <w:r w:rsidR="00520EEC">
                              <w:rPr>
                                <w:rFonts w:ascii="Arial" w:hAnsi="Arial"/>
                                <w:b/>
                              </w:rPr>
                              <w:t xml:space="preserve"> </w:t>
                            </w:r>
                            <w:r>
                              <w:rPr>
                                <w:rFonts w:ascii="Arial" w:hAnsi="Arial"/>
                                <w:b/>
                              </w:rPr>
                              <w:t>at (847) 705-4258, Fax # (847) 705-4597.</w:t>
                            </w:r>
                          </w:p>
                        </w:txbxContent>
                      </v:textbox>
                    </v:rect>
                  </w:pict>
                </mc:Fallback>
              </mc:AlternateContent>
            </w:r>
          </w:p>
        </w:tc>
        <w:tc>
          <w:tcPr>
            <w:tcW w:w="4193" w:type="dxa"/>
            <w:tcBorders>
              <w:bottom w:val="single" w:sz="6" w:space="0" w:color="auto"/>
            </w:tcBorders>
          </w:tcPr>
          <w:p w14:paraId="73A3DE17" w14:textId="77777777" w:rsidR="000F5B99" w:rsidRPr="003C7474" w:rsidRDefault="000F5B99">
            <w:pPr>
              <w:rPr>
                <w:rFonts w:ascii="Arial" w:hAnsi="Arial" w:cs="Arial"/>
              </w:rPr>
            </w:pPr>
            <w:bookmarkStart w:id="15" w:name="Text45"/>
          </w:p>
        </w:tc>
        <w:bookmarkEnd w:id="15"/>
        <w:tc>
          <w:tcPr>
            <w:tcW w:w="1031" w:type="dxa"/>
            <w:tcBorders>
              <w:bottom w:val="single" w:sz="6" w:space="0" w:color="auto"/>
            </w:tcBorders>
          </w:tcPr>
          <w:p w14:paraId="73A3DE18" w14:textId="77777777" w:rsidR="000F5B99" w:rsidRPr="003C7474" w:rsidRDefault="000F5B99">
            <w:pPr>
              <w:rPr>
                <w:rFonts w:ascii="Arial" w:hAnsi="Arial" w:cs="Arial"/>
              </w:rPr>
            </w:pPr>
          </w:p>
        </w:tc>
      </w:tr>
      <w:tr w:rsidR="000F5B99" w:rsidRPr="003C7474" w14:paraId="73A3DE1D" w14:textId="77777777">
        <w:trPr>
          <w:trHeight w:hRule="exact" w:val="240"/>
        </w:trPr>
        <w:tc>
          <w:tcPr>
            <w:tcW w:w="6138" w:type="dxa"/>
          </w:tcPr>
          <w:p w14:paraId="73A3DE1A" w14:textId="77777777" w:rsidR="000F5B99" w:rsidRPr="003C7474" w:rsidRDefault="000F5B99">
            <w:pPr>
              <w:rPr>
                <w:rFonts w:ascii="Arial" w:hAnsi="Arial" w:cs="Arial"/>
                <w:b/>
              </w:rPr>
            </w:pPr>
          </w:p>
        </w:tc>
        <w:tc>
          <w:tcPr>
            <w:tcW w:w="4193" w:type="dxa"/>
          </w:tcPr>
          <w:p w14:paraId="73A3DE1B" w14:textId="77777777" w:rsidR="000F5B99" w:rsidRPr="003C7474" w:rsidRDefault="000F5B99">
            <w:pPr>
              <w:jc w:val="center"/>
              <w:rPr>
                <w:rFonts w:ascii="Arial" w:hAnsi="Arial" w:cs="Arial"/>
                <w:sz w:val="16"/>
              </w:rPr>
            </w:pPr>
            <w:r w:rsidRPr="003C7474">
              <w:rPr>
                <w:rFonts w:ascii="Arial" w:hAnsi="Arial" w:cs="Arial"/>
                <w:sz w:val="16"/>
              </w:rPr>
              <w:t>Signature of Agent for Permittee</w:t>
            </w:r>
          </w:p>
        </w:tc>
        <w:tc>
          <w:tcPr>
            <w:tcW w:w="1031" w:type="dxa"/>
          </w:tcPr>
          <w:p w14:paraId="73A3DE1C" w14:textId="77777777" w:rsidR="000F5B99" w:rsidRPr="003C7474" w:rsidRDefault="000F5B99">
            <w:pPr>
              <w:jc w:val="center"/>
              <w:rPr>
                <w:rFonts w:ascii="Arial" w:hAnsi="Arial" w:cs="Arial"/>
                <w:sz w:val="16"/>
              </w:rPr>
            </w:pPr>
            <w:r w:rsidRPr="003C7474">
              <w:rPr>
                <w:rFonts w:ascii="Arial" w:hAnsi="Arial" w:cs="Arial"/>
                <w:sz w:val="16"/>
              </w:rPr>
              <w:t>Date</w:t>
            </w:r>
          </w:p>
        </w:tc>
      </w:tr>
    </w:tbl>
    <w:p w14:paraId="73A3DE1E" w14:textId="77777777" w:rsidR="000F5B99" w:rsidRPr="003C7474" w:rsidRDefault="000F5B99">
      <w:pPr>
        <w:rPr>
          <w:rFonts w:ascii="Arial" w:hAnsi="Arial" w:cs="Arial"/>
          <w:b/>
        </w:rPr>
      </w:pPr>
    </w:p>
    <w:tbl>
      <w:tblPr>
        <w:tblW w:w="11349" w:type="dxa"/>
        <w:tblLayout w:type="fixed"/>
        <w:tblLook w:val="0000" w:firstRow="0" w:lastRow="0" w:firstColumn="0" w:lastColumn="0" w:noHBand="0" w:noVBand="0"/>
      </w:tblPr>
      <w:tblGrid>
        <w:gridCol w:w="5682"/>
        <w:gridCol w:w="346"/>
        <w:gridCol w:w="89"/>
        <w:gridCol w:w="180"/>
        <w:gridCol w:w="2428"/>
        <w:gridCol w:w="270"/>
        <w:gridCol w:w="655"/>
        <w:gridCol w:w="159"/>
        <w:gridCol w:w="1530"/>
        <w:gridCol w:w="10"/>
      </w:tblGrid>
      <w:tr w:rsidR="000F5B99" w:rsidRPr="003C7474" w14:paraId="73A3DE21" w14:textId="77777777" w:rsidTr="00BE74AC">
        <w:trPr>
          <w:cantSplit/>
          <w:trHeight w:hRule="exact" w:val="240"/>
        </w:trPr>
        <w:tc>
          <w:tcPr>
            <w:tcW w:w="6119" w:type="dxa"/>
            <w:gridSpan w:val="3"/>
          </w:tcPr>
          <w:p w14:paraId="73A3DE1F" w14:textId="77777777" w:rsidR="000F5B99" w:rsidRPr="003C7474" w:rsidRDefault="000F5B99">
            <w:pPr>
              <w:rPr>
                <w:rFonts w:ascii="Arial" w:hAnsi="Arial" w:cs="Arial"/>
              </w:rPr>
            </w:pPr>
          </w:p>
        </w:tc>
        <w:tc>
          <w:tcPr>
            <w:tcW w:w="5230" w:type="dxa"/>
            <w:gridSpan w:val="7"/>
            <w:tcBorders>
              <w:bottom w:val="single" w:sz="6" w:space="0" w:color="auto"/>
            </w:tcBorders>
          </w:tcPr>
          <w:p w14:paraId="73A3DE20" w14:textId="77777777" w:rsidR="000F5B99" w:rsidRPr="003C7474" w:rsidRDefault="000F5B99">
            <w:pPr>
              <w:rPr>
                <w:rFonts w:ascii="Arial" w:hAnsi="Arial" w:cs="Arial"/>
              </w:rPr>
            </w:pPr>
            <w:r w:rsidRPr="003C7474">
              <w:rPr>
                <w:rFonts w:ascii="Arial" w:hAnsi="Arial" w:cs="Arial"/>
              </w:rPr>
              <w:fldChar w:fldCharType="begin">
                <w:ffData>
                  <w:name w:val="Text13"/>
                  <w:enabled/>
                  <w:calcOnExit w:val="0"/>
                  <w:textInput>
                    <w:maxLength w:val="45"/>
                  </w:textInput>
                </w:ffData>
              </w:fldChar>
            </w:r>
            <w:bookmarkStart w:id="16" w:name="Text13"/>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16"/>
          </w:p>
        </w:tc>
      </w:tr>
      <w:tr w:rsidR="000F5B99" w:rsidRPr="003C7474" w14:paraId="73A3DE24" w14:textId="77777777" w:rsidTr="00BE74AC">
        <w:trPr>
          <w:cantSplit/>
          <w:trHeight w:hRule="exact" w:val="240"/>
        </w:trPr>
        <w:tc>
          <w:tcPr>
            <w:tcW w:w="6119" w:type="dxa"/>
            <w:gridSpan w:val="3"/>
            <w:tcBorders>
              <w:bottom w:val="single" w:sz="4" w:space="0" w:color="auto"/>
            </w:tcBorders>
          </w:tcPr>
          <w:p w14:paraId="73A3DE22" w14:textId="77777777" w:rsidR="000F5B99" w:rsidRPr="003C7474" w:rsidRDefault="000F5B99">
            <w:pPr>
              <w:rPr>
                <w:rFonts w:ascii="Arial" w:hAnsi="Arial" w:cs="Arial"/>
                <w:b/>
              </w:rPr>
            </w:pPr>
          </w:p>
        </w:tc>
        <w:tc>
          <w:tcPr>
            <w:tcW w:w="5230" w:type="dxa"/>
            <w:gridSpan w:val="7"/>
          </w:tcPr>
          <w:p w14:paraId="73A3DE23" w14:textId="26620686" w:rsidR="000F5B99" w:rsidRPr="003C7474" w:rsidRDefault="000F5B99">
            <w:pPr>
              <w:jc w:val="center"/>
              <w:rPr>
                <w:rFonts w:ascii="Arial" w:hAnsi="Arial" w:cs="Arial"/>
                <w:sz w:val="16"/>
              </w:rPr>
            </w:pPr>
            <w:r w:rsidRPr="003C7474">
              <w:rPr>
                <w:rFonts w:ascii="Arial" w:hAnsi="Arial" w:cs="Arial"/>
                <w:sz w:val="16"/>
              </w:rPr>
              <w:t>Name of Permittee</w:t>
            </w:r>
            <w:r w:rsidR="00194104">
              <w:rPr>
                <w:rFonts w:ascii="Arial" w:hAnsi="Arial" w:cs="Arial"/>
                <w:sz w:val="16"/>
              </w:rPr>
              <w:t xml:space="preserve"> &amp; Email Address</w:t>
            </w:r>
            <w:r w:rsidRPr="003C7474">
              <w:rPr>
                <w:rFonts w:ascii="Arial" w:hAnsi="Arial" w:cs="Arial"/>
                <w:sz w:val="16"/>
              </w:rPr>
              <w:t xml:space="preserve"> (Print or Type)</w:t>
            </w:r>
          </w:p>
        </w:tc>
      </w:tr>
      <w:tr w:rsidR="0096179F" w:rsidRPr="003C7474" w14:paraId="73A3DE27" w14:textId="77777777" w:rsidTr="00BE74AC">
        <w:trPr>
          <w:cantSplit/>
          <w:trHeight w:hRule="exact" w:val="240"/>
        </w:trPr>
        <w:tc>
          <w:tcPr>
            <w:tcW w:w="6119" w:type="dxa"/>
            <w:gridSpan w:val="3"/>
            <w:vMerge w:val="restart"/>
            <w:tcBorders>
              <w:top w:val="single" w:sz="4" w:space="0" w:color="auto"/>
              <w:left w:val="single" w:sz="4" w:space="0" w:color="auto"/>
              <w:bottom w:val="single" w:sz="4" w:space="0" w:color="auto"/>
              <w:right w:val="single" w:sz="4" w:space="0" w:color="auto"/>
            </w:tcBorders>
          </w:tcPr>
          <w:p w14:paraId="73A3DE25" w14:textId="77777777" w:rsidR="0096179F" w:rsidRPr="003C7474" w:rsidRDefault="0096179F">
            <w:pPr>
              <w:rPr>
                <w:rFonts w:ascii="Arial" w:hAnsi="Arial" w:cs="Arial"/>
                <w:b/>
              </w:rPr>
            </w:pPr>
            <w:r w:rsidRPr="0096179F">
              <w:rPr>
                <w:rFonts w:ascii="Arial" w:hAnsi="Arial" w:cs="Arial"/>
                <w:b/>
              </w:rPr>
              <w:t>Permit Applicant must notify the Department by email @ DOT.D1.UtilitiesUnit@illinois.gov 72 hours prior to the start of work &amp; 72 hours after all work is complete. Failure to notify the Department prior to start of work can result in revocation of the permit.</w:t>
            </w:r>
          </w:p>
        </w:tc>
        <w:tc>
          <w:tcPr>
            <w:tcW w:w="5230" w:type="dxa"/>
            <w:gridSpan w:val="7"/>
            <w:tcBorders>
              <w:left w:val="single" w:sz="4" w:space="0" w:color="auto"/>
            </w:tcBorders>
          </w:tcPr>
          <w:p w14:paraId="73A3DE26" w14:textId="77777777" w:rsidR="0096179F" w:rsidRPr="003C7474" w:rsidRDefault="0096179F">
            <w:pPr>
              <w:jc w:val="center"/>
              <w:rPr>
                <w:rFonts w:ascii="Arial" w:hAnsi="Arial" w:cs="Arial"/>
                <w:sz w:val="16"/>
              </w:rPr>
            </w:pPr>
          </w:p>
        </w:tc>
      </w:tr>
      <w:tr w:rsidR="0096179F" w:rsidRPr="003C7474" w14:paraId="73A3DE2A" w14:textId="77777777" w:rsidTr="00BE74AC">
        <w:trPr>
          <w:cantSplit/>
          <w:trHeight w:hRule="exact" w:val="240"/>
        </w:trPr>
        <w:tc>
          <w:tcPr>
            <w:tcW w:w="6119" w:type="dxa"/>
            <w:gridSpan w:val="3"/>
            <w:vMerge/>
            <w:tcBorders>
              <w:left w:val="single" w:sz="4" w:space="0" w:color="auto"/>
              <w:bottom w:val="single" w:sz="4" w:space="0" w:color="auto"/>
              <w:right w:val="single" w:sz="4" w:space="0" w:color="auto"/>
            </w:tcBorders>
          </w:tcPr>
          <w:p w14:paraId="73A3DE28" w14:textId="77777777" w:rsidR="0096179F" w:rsidRPr="003C7474" w:rsidRDefault="0096179F">
            <w:pPr>
              <w:rPr>
                <w:rFonts w:ascii="Arial" w:hAnsi="Arial" w:cs="Arial"/>
              </w:rPr>
            </w:pPr>
          </w:p>
        </w:tc>
        <w:tc>
          <w:tcPr>
            <w:tcW w:w="5230" w:type="dxa"/>
            <w:gridSpan w:val="7"/>
            <w:tcBorders>
              <w:left w:val="single" w:sz="4" w:space="0" w:color="auto"/>
              <w:bottom w:val="single" w:sz="6" w:space="0" w:color="auto"/>
            </w:tcBorders>
          </w:tcPr>
          <w:p w14:paraId="73A3DE29" w14:textId="77777777" w:rsidR="0096179F" w:rsidRPr="003C7474" w:rsidRDefault="0096179F">
            <w:pPr>
              <w:rPr>
                <w:rFonts w:ascii="Arial" w:hAnsi="Arial" w:cs="Arial"/>
              </w:rPr>
            </w:pPr>
            <w:r w:rsidRPr="003C7474">
              <w:rPr>
                <w:rFonts w:ascii="Arial" w:hAnsi="Arial" w:cs="Arial"/>
              </w:rPr>
              <w:fldChar w:fldCharType="begin">
                <w:ffData>
                  <w:name w:val="Text15"/>
                  <w:enabled/>
                  <w:calcOnExit w:val="0"/>
                  <w:textInput>
                    <w:maxLength w:val="45"/>
                  </w:textInput>
                </w:ffData>
              </w:fldChar>
            </w:r>
            <w:bookmarkStart w:id="17" w:name="Text15"/>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17"/>
          </w:p>
        </w:tc>
      </w:tr>
      <w:tr w:rsidR="0096179F" w:rsidRPr="003C7474" w14:paraId="73A3DE2D" w14:textId="77777777" w:rsidTr="00BE74AC">
        <w:trPr>
          <w:cantSplit/>
          <w:trHeight w:hRule="exact" w:val="240"/>
        </w:trPr>
        <w:tc>
          <w:tcPr>
            <w:tcW w:w="6119" w:type="dxa"/>
            <w:gridSpan w:val="3"/>
            <w:vMerge/>
            <w:tcBorders>
              <w:left w:val="single" w:sz="4" w:space="0" w:color="auto"/>
              <w:bottom w:val="single" w:sz="4" w:space="0" w:color="auto"/>
              <w:right w:val="single" w:sz="4" w:space="0" w:color="auto"/>
            </w:tcBorders>
          </w:tcPr>
          <w:p w14:paraId="73A3DE2B" w14:textId="77777777" w:rsidR="0096179F" w:rsidRPr="003C7474" w:rsidRDefault="0096179F">
            <w:pPr>
              <w:rPr>
                <w:rFonts w:ascii="Arial" w:hAnsi="Arial" w:cs="Arial"/>
              </w:rPr>
            </w:pPr>
          </w:p>
        </w:tc>
        <w:tc>
          <w:tcPr>
            <w:tcW w:w="5230" w:type="dxa"/>
            <w:gridSpan w:val="7"/>
            <w:tcBorders>
              <w:left w:val="single" w:sz="4" w:space="0" w:color="auto"/>
            </w:tcBorders>
          </w:tcPr>
          <w:p w14:paraId="73A3DE2C" w14:textId="77777777" w:rsidR="0096179F" w:rsidRPr="003C7474" w:rsidRDefault="0096179F">
            <w:pPr>
              <w:jc w:val="center"/>
              <w:rPr>
                <w:rFonts w:ascii="Arial" w:hAnsi="Arial" w:cs="Arial"/>
                <w:sz w:val="16"/>
              </w:rPr>
            </w:pPr>
            <w:r w:rsidRPr="003C7474">
              <w:rPr>
                <w:rFonts w:ascii="Arial" w:hAnsi="Arial" w:cs="Arial"/>
                <w:sz w:val="16"/>
              </w:rPr>
              <w:t>Mailing Address</w:t>
            </w:r>
          </w:p>
        </w:tc>
      </w:tr>
      <w:tr w:rsidR="0044343E" w:rsidRPr="003C7474" w14:paraId="73A3DE30" w14:textId="77777777" w:rsidTr="00BE74AC">
        <w:trPr>
          <w:cantSplit/>
          <w:trHeight w:val="181"/>
        </w:trPr>
        <w:tc>
          <w:tcPr>
            <w:tcW w:w="6119" w:type="dxa"/>
            <w:gridSpan w:val="3"/>
            <w:vMerge/>
            <w:tcBorders>
              <w:left w:val="single" w:sz="4" w:space="0" w:color="auto"/>
              <w:bottom w:val="single" w:sz="4" w:space="0" w:color="auto"/>
              <w:right w:val="single" w:sz="4" w:space="0" w:color="auto"/>
            </w:tcBorders>
          </w:tcPr>
          <w:p w14:paraId="73A3DE2E" w14:textId="77777777" w:rsidR="0044343E" w:rsidRPr="003C7474" w:rsidRDefault="0044343E">
            <w:pPr>
              <w:rPr>
                <w:rFonts w:ascii="Arial" w:hAnsi="Arial" w:cs="Arial"/>
              </w:rPr>
            </w:pPr>
          </w:p>
        </w:tc>
        <w:tc>
          <w:tcPr>
            <w:tcW w:w="5230" w:type="dxa"/>
            <w:gridSpan w:val="7"/>
            <w:tcBorders>
              <w:left w:val="single" w:sz="4" w:space="0" w:color="auto"/>
            </w:tcBorders>
          </w:tcPr>
          <w:p w14:paraId="73A3DE2F" w14:textId="77777777" w:rsidR="0044343E" w:rsidRPr="003C7474" w:rsidRDefault="0044343E">
            <w:pPr>
              <w:jc w:val="center"/>
              <w:rPr>
                <w:rFonts w:ascii="Arial" w:hAnsi="Arial" w:cs="Arial"/>
                <w:sz w:val="16"/>
              </w:rPr>
            </w:pPr>
          </w:p>
        </w:tc>
      </w:tr>
      <w:tr w:rsidR="0096179F" w:rsidRPr="003C7474" w14:paraId="73A3DE35" w14:textId="77777777" w:rsidTr="00BE74AC">
        <w:trPr>
          <w:cantSplit/>
          <w:trHeight w:hRule="exact" w:val="240"/>
        </w:trPr>
        <w:tc>
          <w:tcPr>
            <w:tcW w:w="6119" w:type="dxa"/>
            <w:gridSpan w:val="3"/>
            <w:vMerge/>
            <w:tcBorders>
              <w:left w:val="single" w:sz="4" w:space="0" w:color="auto"/>
              <w:bottom w:val="single" w:sz="4" w:space="0" w:color="auto"/>
              <w:right w:val="single" w:sz="4" w:space="0" w:color="auto"/>
            </w:tcBorders>
          </w:tcPr>
          <w:p w14:paraId="73A3DE31" w14:textId="77777777" w:rsidR="0096179F" w:rsidRPr="003C7474" w:rsidRDefault="0096179F">
            <w:pPr>
              <w:rPr>
                <w:rFonts w:ascii="Arial" w:hAnsi="Arial" w:cs="Arial"/>
              </w:rPr>
            </w:pPr>
          </w:p>
        </w:tc>
        <w:tc>
          <w:tcPr>
            <w:tcW w:w="2879" w:type="dxa"/>
            <w:gridSpan w:val="3"/>
            <w:tcBorders>
              <w:left w:val="single" w:sz="4" w:space="0" w:color="auto"/>
              <w:bottom w:val="single" w:sz="6" w:space="0" w:color="auto"/>
            </w:tcBorders>
          </w:tcPr>
          <w:p w14:paraId="73A3DE32" w14:textId="77777777" w:rsidR="0096179F" w:rsidRPr="003C7474" w:rsidRDefault="0096179F">
            <w:pPr>
              <w:rPr>
                <w:rFonts w:ascii="Arial" w:hAnsi="Arial" w:cs="Arial"/>
              </w:rPr>
            </w:pPr>
            <w:r w:rsidRPr="003C7474">
              <w:rPr>
                <w:rFonts w:ascii="Arial" w:hAnsi="Arial" w:cs="Arial"/>
              </w:rPr>
              <w:fldChar w:fldCharType="begin">
                <w:ffData>
                  <w:name w:val="Text31"/>
                  <w:enabled/>
                  <w:calcOnExit w:val="0"/>
                  <w:textInput>
                    <w:maxLength w:val="21"/>
                  </w:textInput>
                </w:ffData>
              </w:fldChar>
            </w:r>
            <w:bookmarkStart w:id="18" w:name="Text31"/>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18"/>
          </w:p>
        </w:tc>
        <w:tc>
          <w:tcPr>
            <w:tcW w:w="655" w:type="dxa"/>
            <w:tcBorders>
              <w:bottom w:val="single" w:sz="6" w:space="0" w:color="auto"/>
            </w:tcBorders>
          </w:tcPr>
          <w:p w14:paraId="73A3DE33" w14:textId="77777777" w:rsidR="0096179F" w:rsidRPr="003C7474" w:rsidRDefault="0096179F">
            <w:pPr>
              <w:rPr>
                <w:rFonts w:ascii="Arial" w:hAnsi="Arial" w:cs="Arial"/>
              </w:rPr>
            </w:pPr>
            <w:r w:rsidRPr="003C7474">
              <w:rPr>
                <w:rFonts w:ascii="Arial" w:hAnsi="Arial" w:cs="Arial"/>
              </w:rPr>
              <w:fldChar w:fldCharType="begin">
                <w:ffData>
                  <w:name w:val="Text29"/>
                  <w:enabled/>
                  <w:calcOnExit w:val="0"/>
                  <w:textInput>
                    <w:maxLength w:val="2"/>
                  </w:textInput>
                </w:ffData>
              </w:fldChar>
            </w:r>
            <w:bookmarkStart w:id="19" w:name="Text29"/>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19"/>
          </w:p>
        </w:tc>
        <w:tc>
          <w:tcPr>
            <w:tcW w:w="1696" w:type="dxa"/>
            <w:gridSpan w:val="3"/>
            <w:tcBorders>
              <w:bottom w:val="single" w:sz="6" w:space="0" w:color="auto"/>
            </w:tcBorders>
          </w:tcPr>
          <w:p w14:paraId="73A3DE34" w14:textId="77777777" w:rsidR="0096179F" w:rsidRPr="003C7474" w:rsidRDefault="0096179F">
            <w:pPr>
              <w:rPr>
                <w:rFonts w:ascii="Arial" w:hAnsi="Arial" w:cs="Arial"/>
              </w:rPr>
            </w:pPr>
            <w:r w:rsidRPr="003C7474">
              <w:rPr>
                <w:rFonts w:ascii="Arial" w:hAnsi="Arial" w:cs="Arial"/>
              </w:rPr>
              <w:fldChar w:fldCharType="begin">
                <w:ffData>
                  <w:name w:val="Text28"/>
                  <w:enabled/>
                  <w:calcOnExit w:val="0"/>
                  <w:textInput>
                    <w:maxLength w:val="10"/>
                  </w:textInput>
                </w:ffData>
              </w:fldChar>
            </w:r>
            <w:bookmarkStart w:id="20" w:name="Text28"/>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20"/>
          </w:p>
        </w:tc>
      </w:tr>
      <w:tr w:rsidR="000F5B99" w:rsidRPr="003C7474" w14:paraId="73A3DE3A" w14:textId="77777777" w:rsidTr="00BE74AC">
        <w:trPr>
          <w:cantSplit/>
          <w:trHeight w:hRule="exact" w:val="240"/>
        </w:trPr>
        <w:tc>
          <w:tcPr>
            <w:tcW w:w="6119" w:type="dxa"/>
            <w:gridSpan w:val="3"/>
            <w:tcBorders>
              <w:top w:val="single" w:sz="4" w:space="0" w:color="auto"/>
            </w:tcBorders>
          </w:tcPr>
          <w:p w14:paraId="73A3DE36" w14:textId="77777777" w:rsidR="000F5B99" w:rsidRPr="003C7474" w:rsidRDefault="000F5B99">
            <w:pPr>
              <w:rPr>
                <w:rFonts w:ascii="Arial" w:hAnsi="Arial" w:cs="Arial"/>
              </w:rPr>
            </w:pPr>
          </w:p>
        </w:tc>
        <w:tc>
          <w:tcPr>
            <w:tcW w:w="2609" w:type="dxa"/>
            <w:gridSpan w:val="2"/>
          </w:tcPr>
          <w:p w14:paraId="73A3DE37" w14:textId="77777777" w:rsidR="000F5B99" w:rsidRPr="003C7474" w:rsidRDefault="000F5B99">
            <w:pPr>
              <w:rPr>
                <w:rFonts w:ascii="Arial" w:hAnsi="Arial" w:cs="Arial"/>
                <w:sz w:val="16"/>
              </w:rPr>
            </w:pPr>
            <w:r w:rsidRPr="003C7474">
              <w:rPr>
                <w:rFonts w:ascii="Arial" w:hAnsi="Arial" w:cs="Arial"/>
                <w:sz w:val="16"/>
              </w:rPr>
              <w:t>City</w:t>
            </w:r>
          </w:p>
        </w:tc>
        <w:tc>
          <w:tcPr>
            <w:tcW w:w="1080" w:type="dxa"/>
            <w:gridSpan w:val="3"/>
          </w:tcPr>
          <w:p w14:paraId="73A3DE38" w14:textId="77777777" w:rsidR="000F5B99" w:rsidRPr="003C7474" w:rsidRDefault="000F5B99">
            <w:pPr>
              <w:jc w:val="center"/>
              <w:rPr>
                <w:rFonts w:ascii="Arial" w:hAnsi="Arial" w:cs="Arial"/>
                <w:sz w:val="16"/>
              </w:rPr>
            </w:pPr>
            <w:r w:rsidRPr="003C7474">
              <w:rPr>
                <w:rFonts w:ascii="Arial" w:hAnsi="Arial" w:cs="Arial"/>
                <w:sz w:val="16"/>
              </w:rPr>
              <w:t>State</w:t>
            </w:r>
          </w:p>
        </w:tc>
        <w:tc>
          <w:tcPr>
            <w:tcW w:w="1541" w:type="dxa"/>
            <w:gridSpan w:val="2"/>
          </w:tcPr>
          <w:p w14:paraId="73A3DE39" w14:textId="77777777" w:rsidR="000F5B99" w:rsidRPr="003C7474" w:rsidRDefault="000F5B99">
            <w:pPr>
              <w:jc w:val="right"/>
              <w:rPr>
                <w:rFonts w:ascii="Arial" w:hAnsi="Arial" w:cs="Arial"/>
                <w:sz w:val="16"/>
              </w:rPr>
            </w:pPr>
            <w:r w:rsidRPr="003C7474">
              <w:rPr>
                <w:rFonts w:ascii="Arial" w:hAnsi="Arial" w:cs="Arial"/>
                <w:sz w:val="16"/>
              </w:rPr>
              <w:t>Zip</w:t>
            </w:r>
          </w:p>
        </w:tc>
      </w:tr>
      <w:tr w:rsidR="000F5B99" w:rsidRPr="003C7474" w14:paraId="73A3DE3C" w14:textId="77777777" w:rsidTr="00BE74AC">
        <w:trPr>
          <w:cantSplit/>
          <w:trHeight w:hRule="exact" w:val="240"/>
        </w:trPr>
        <w:tc>
          <w:tcPr>
            <w:tcW w:w="11349" w:type="dxa"/>
            <w:gridSpan w:val="10"/>
          </w:tcPr>
          <w:p w14:paraId="73A3DE3B" w14:textId="77777777" w:rsidR="000F5B99" w:rsidRPr="003C7474" w:rsidRDefault="000F5B99">
            <w:pPr>
              <w:jc w:val="right"/>
              <w:rPr>
                <w:rFonts w:ascii="Arial" w:hAnsi="Arial" w:cs="Arial"/>
                <w:sz w:val="16"/>
              </w:rPr>
            </w:pPr>
          </w:p>
        </w:tc>
      </w:tr>
      <w:tr w:rsidR="000F5B99" w:rsidRPr="003C7474" w14:paraId="73A3DE40" w14:textId="77777777" w:rsidTr="00BE74AC">
        <w:trPr>
          <w:trHeight w:hRule="exact" w:val="240"/>
        </w:trPr>
        <w:tc>
          <w:tcPr>
            <w:tcW w:w="5684" w:type="dxa"/>
          </w:tcPr>
          <w:p w14:paraId="73A3DE3D" w14:textId="77777777" w:rsidR="000F5B99" w:rsidRPr="003C7474" w:rsidRDefault="000F5B99">
            <w:pPr>
              <w:rPr>
                <w:rFonts w:ascii="Arial" w:hAnsi="Arial" w:cs="Arial"/>
              </w:rPr>
            </w:pPr>
            <w:r w:rsidRPr="003C7474">
              <w:rPr>
                <w:rFonts w:ascii="Arial" w:hAnsi="Arial" w:cs="Arial"/>
              </w:rPr>
              <w:t>T</w:t>
            </w:r>
            <w:bookmarkStart w:id="21" w:name="Text43"/>
            <w:r w:rsidRPr="003C7474">
              <w:rPr>
                <w:rFonts w:ascii="Arial" w:hAnsi="Arial" w:cs="Arial"/>
              </w:rPr>
              <w:t>he work authorized by this permit shall be completed within</w:t>
            </w:r>
          </w:p>
        </w:tc>
        <w:bookmarkEnd w:id="21"/>
        <w:tc>
          <w:tcPr>
            <w:tcW w:w="615" w:type="dxa"/>
            <w:gridSpan w:val="3"/>
            <w:tcBorders>
              <w:bottom w:val="single" w:sz="6" w:space="0" w:color="auto"/>
            </w:tcBorders>
          </w:tcPr>
          <w:p w14:paraId="73A3DE3E" w14:textId="77777777" w:rsidR="000F5B99" w:rsidRPr="003C7474" w:rsidRDefault="000F5B99">
            <w:pPr>
              <w:jc w:val="center"/>
              <w:rPr>
                <w:rFonts w:ascii="Arial" w:hAnsi="Arial" w:cs="Arial"/>
              </w:rPr>
            </w:pPr>
            <w:r w:rsidRPr="003C7474">
              <w:rPr>
                <w:rFonts w:ascii="Arial" w:hAnsi="Arial" w:cs="Arial"/>
              </w:rPr>
              <w:fldChar w:fldCharType="begin">
                <w:ffData>
                  <w:name w:val=""/>
                  <w:enabled/>
                  <w:calcOnExit w:val="0"/>
                  <w:textInput>
                    <w:type w:val="number"/>
                    <w:maxLength w:val="3"/>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p>
        </w:tc>
        <w:tc>
          <w:tcPr>
            <w:tcW w:w="5050" w:type="dxa"/>
            <w:gridSpan w:val="6"/>
          </w:tcPr>
          <w:p w14:paraId="73A3DE3F" w14:textId="77777777" w:rsidR="000F5B99" w:rsidRPr="003C7474" w:rsidRDefault="000F5B99">
            <w:pPr>
              <w:rPr>
                <w:rFonts w:ascii="Arial" w:hAnsi="Arial" w:cs="Arial"/>
              </w:rPr>
            </w:pPr>
            <w:r w:rsidRPr="003C7474">
              <w:rPr>
                <w:rFonts w:ascii="Arial" w:hAnsi="Arial" w:cs="Arial"/>
              </w:rPr>
              <w:t xml:space="preserve">days </w:t>
            </w:r>
            <w:r w:rsidRPr="003C7474">
              <w:rPr>
                <w:rFonts w:ascii="Arial" w:hAnsi="Arial" w:cs="Arial"/>
                <w:b/>
                <w:i/>
                <w:u w:val="single"/>
              </w:rPr>
              <w:t xml:space="preserve">( by               ) </w:t>
            </w:r>
            <w:r w:rsidRPr="003C7474">
              <w:rPr>
                <w:rFonts w:ascii="Arial" w:hAnsi="Arial" w:cs="Arial"/>
              </w:rPr>
              <w:t>after the date of approval by the Department,</w:t>
            </w:r>
          </w:p>
        </w:tc>
      </w:tr>
      <w:tr w:rsidR="000F5B99" w:rsidRPr="003C7474" w14:paraId="73A3DE42" w14:textId="77777777" w:rsidTr="00BE74AC">
        <w:trPr>
          <w:cantSplit/>
          <w:trHeight w:hRule="exact" w:val="240"/>
        </w:trPr>
        <w:tc>
          <w:tcPr>
            <w:tcW w:w="11349" w:type="dxa"/>
            <w:gridSpan w:val="10"/>
          </w:tcPr>
          <w:p w14:paraId="73A3DE41" w14:textId="77777777" w:rsidR="000F5B99" w:rsidRPr="003C7474" w:rsidRDefault="000F5B99">
            <w:pPr>
              <w:rPr>
                <w:rFonts w:ascii="Arial" w:hAnsi="Arial" w:cs="Arial"/>
              </w:rPr>
            </w:pPr>
            <w:r w:rsidRPr="003C7474">
              <w:rPr>
                <w:rFonts w:ascii="Arial" w:hAnsi="Arial" w:cs="Arial"/>
              </w:rPr>
              <w:t>Department otherwise the permit will be considered null and void.</w:t>
            </w:r>
          </w:p>
        </w:tc>
      </w:tr>
      <w:tr w:rsidR="000F5B99" w:rsidRPr="003C7474" w14:paraId="73A3DE44" w14:textId="77777777" w:rsidTr="00BE74AC">
        <w:trPr>
          <w:cantSplit/>
          <w:trHeight w:hRule="exact" w:val="240"/>
        </w:trPr>
        <w:tc>
          <w:tcPr>
            <w:tcW w:w="11349" w:type="dxa"/>
            <w:gridSpan w:val="10"/>
          </w:tcPr>
          <w:p w14:paraId="73A3DE43" w14:textId="77777777" w:rsidR="000F5B99" w:rsidRPr="003C7474" w:rsidRDefault="000F5B99">
            <w:pPr>
              <w:rPr>
                <w:rFonts w:ascii="Arial" w:hAnsi="Arial" w:cs="Arial"/>
              </w:rPr>
            </w:pPr>
          </w:p>
        </w:tc>
      </w:tr>
      <w:tr w:rsidR="000F5B99" w:rsidRPr="003C7474" w14:paraId="73A3DE48" w14:textId="77777777" w:rsidTr="00BE74AC">
        <w:trPr>
          <w:trHeight w:hRule="exact" w:val="240"/>
        </w:trPr>
        <w:tc>
          <w:tcPr>
            <w:tcW w:w="6030" w:type="dxa"/>
            <w:gridSpan w:val="2"/>
          </w:tcPr>
          <w:p w14:paraId="73A3DE45" w14:textId="656F364E" w:rsidR="000F5B99" w:rsidRPr="003C7474" w:rsidRDefault="000F5B99" w:rsidP="00BE74AC">
            <w:pPr>
              <w:ind w:right="-375"/>
              <w:rPr>
                <w:rFonts w:ascii="Arial" w:hAnsi="Arial" w:cs="Arial"/>
              </w:rPr>
            </w:pPr>
            <w:r w:rsidRPr="003C7474">
              <w:rPr>
                <w:rFonts w:ascii="Arial" w:hAnsi="Arial" w:cs="Arial"/>
              </w:rPr>
              <w:t>P</w:t>
            </w:r>
            <w:bookmarkStart w:id="22" w:name="Text64"/>
            <w:r w:rsidRPr="003C7474">
              <w:rPr>
                <w:rFonts w:ascii="Arial" w:hAnsi="Arial" w:cs="Arial"/>
              </w:rPr>
              <w:t>ublic Improvement Projects only:  The anticipated letting date is</w:t>
            </w:r>
          </w:p>
        </w:tc>
        <w:bookmarkEnd w:id="22"/>
        <w:tc>
          <w:tcPr>
            <w:tcW w:w="3782" w:type="dxa"/>
            <w:gridSpan w:val="6"/>
            <w:tcBorders>
              <w:bottom w:val="single" w:sz="6" w:space="0" w:color="auto"/>
            </w:tcBorders>
          </w:tcPr>
          <w:p w14:paraId="73A3DE46" w14:textId="77777777" w:rsidR="000F5B99" w:rsidRPr="003C7474" w:rsidRDefault="000F5B99" w:rsidP="00BE74AC">
            <w:pPr>
              <w:ind w:left="165"/>
              <w:rPr>
                <w:rFonts w:ascii="Arial" w:hAnsi="Arial" w:cs="Arial"/>
              </w:rPr>
            </w:pPr>
            <w:r w:rsidRPr="003C7474">
              <w:rPr>
                <w:rFonts w:ascii="Arial" w:hAnsi="Arial" w:cs="Arial"/>
              </w:rPr>
              <w:fldChar w:fldCharType="begin">
                <w:ffData>
                  <w:name w:val=""/>
                  <w:enabled/>
                  <w:calcOnExit w:val="0"/>
                  <w:textInput>
                    <w:type w:val="date"/>
                    <w:format w:val="M/d/yyyy"/>
                  </w:textInput>
                </w:ffData>
              </w:fldChar>
            </w:r>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p>
        </w:tc>
        <w:tc>
          <w:tcPr>
            <w:tcW w:w="1535" w:type="dxa"/>
            <w:gridSpan w:val="2"/>
          </w:tcPr>
          <w:p w14:paraId="73A3DE47" w14:textId="77777777" w:rsidR="000F5B99" w:rsidRPr="003C7474" w:rsidRDefault="000F5B99">
            <w:pPr>
              <w:jc w:val="right"/>
              <w:rPr>
                <w:rFonts w:ascii="Arial" w:hAnsi="Arial" w:cs="Arial"/>
                <w:sz w:val="16"/>
              </w:rPr>
            </w:pPr>
          </w:p>
        </w:tc>
      </w:tr>
      <w:tr w:rsidR="000F5B99" w:rsidRPr="003C7474" w14:paraId="73A3DE4A" w14:textId="77777777" w:rsidTr="00BE74AC">
        <w:trPr>
          <w:gridAfter w:val="1"/>
          <w:wAfter w:w="6" w:type="dxa"/>
        </w:trPr>
        <w:tc>
          <w:tcPr>
            <w:tcW w:w="11343" w:type="dxa"/>
            <w:gridSpan w:val="9"/>
          </w:tcPr>
          <w:p w14:paraId="73A3DE49" w14:textId="77777777" w:rsidR="000F5B99" w:rsidRPr="003C7474" w:rsidRDefault="000F5B99">
            <w:pPr>
              <w:spacing w:before="40"/>
              <w:rPr>
                <w:rFonts w:ascii="Arial" w:hAnsi="Arial" w:cs="Arial"/>
              </w:rPr>
            </w:pPr>
            <w:r w:rsidRPr="003C7474">
              <w:rPr>
                <w:rFonts w:ascii="Arial" w:hAnsi="Arial" w:cs="Arial"/>
              </w:rPr>
              <w:t>T</w:t>
            </w:r>
            <w:bookmarkStart w:id="23" w:name="Text49"/>
            <w:r w:rsidRPr="003C7474">
              <w:rPr>
                <w:rFonts w:ascii="Arial" w:hAnsi="Arial" w:cs="Arial"/>
              </w:rPr>
              <w:t>his permit allowing occupancy and work on state right-of-way is approved</w:t>
            </w:r>
            <w:r w:rsidR="00F63A1D" w:rsidRPr="003C7474">
              <w:rPr>
                <w:rFonts w:ascii="Arial" w:hAnsi="Arial" w:cs="Arial"/>
              </w:rPr>
              <w:t xml:space="preserve">.  </w:t>
            </w:r>
            <w:r w:rsidRPr="003C7474">
              <w:rPr>
                <w:rFonts w:ascii="Arial" w:hAnsi="Arial" w:cs="Arial"/>
                <w:b/>
              </w:rPr>
              <w:t>The Utility Coordination Council established by the Department in the area covered by this permit is</w:t>
            </w:r>
            <w:r w:rsidRPr="003C7474">
              <w:rPr>
                <w:rFonts w:ascii="Arial" w:hAnsi="Arial" w:cs="Arial"/>
                <w:b/>
                <w:u w:val="single"/>
              </w:rPr>
              <w:t xml:space="preserve">  </w:t>
            </w:r>
            <w:r w:rsidR="00B65CE8" w:rsidRPr="003C7474">
              <w:rPr>
                <w:rFonts w:ascii="Arial" w:hAnsi="Arial" w:cs="Arial"/>
                <w:b/>
                <w:u w:val="single"/>
              </w:rPr>
              <w:t>Region</w:t>
            </w:r>
            <w:r w:rsidRPr="003C7474">
              <w:rPr>
                <w:rFonts w:ascii="Arial" w:hAnsi="Arial" w:cs="Arial"/>
                <w:b/>
                <w:u w:val="single"/>
              </w:rPr>
              <w:t xml:space="preserve"> One                                                                    </w:t>
            </w:r>
            <w:r w:rsidR="00F63A1D">
              <w:rPr>
                <w:rFonts w:ascii="Arial" w:hAnsi="Arial" w:cs="Arial"/>
                <w:b/>
                <w:u w:val="single"/>
              </w:rPr>
              <w:t xml:space="preserve"> </w:t>
            </w:r>
            <w:r w:rsidRPr="003C7474">
              <w:rPr>
                <w:rFonts w:ascii="Arial" w:hAnsi="Arial" w:cs="Arial"/>
                <w:b/>
                <w:u w:val="single"/>
              </w:rPr>
              <w:t xml:space="preserve">  </w:t>
            </w:r>
            <w:r w:rsidRPr="003C7474">
              <w:rPr>
                <w:rFonts w:ascii="Arial" w:hAnsi="Arial" w:cs="Arial"/>
                <w:b/>
              </w:rPr>
              <w:t>.</w:t>
            </w:r>
          </w:p>
        </w:tc>
        <w:bookmarkEnd w:id="23"/>
      </w:tr>
    </w:tbl>
    <w:p w14:paraId="73A3DE4B" w14:textId="77777777" w:rsidR="000F5B99" w:rsidRPr="003C7474" w:rsidRDefault="000F5B99">
      <w:pPr>
        <w:rPr>
          <w:rFonts w:ascii="Arial" w:hAnsi="Arial" w:cs="Arial"/>
        </w:rPr>
      </w:pPr>
    </w:p>
    <w:tbl>
      <w:tblPr>
        <w:tblW w:w="0" w:type="auto"/>
        <w:tblLayout w:type="fixed"/>
        <w:tblLook w:val="0000" w:firstRow="0" w:lastRow="0" w:firstColumn="0" w:lastColumn="0" w:noHBand="0" w:noVBand="0"/>
      </w:tblPr>
      <w:tblGrid>
        <w:gridCol w:w="2988"/>
        <w:gridCol w:w="5465"/>
        <w:gridCol w:w="236"/>
        <w:gridCol w:w="2673"/>
      </w:tblGrid>
      <w:tr w:rsidR="000F5B99" w:rsidRPr="003C7474" w14:paraId="73A3DE4D" w14:textId="77777777">
        <w:trPr>
          <w:cantSplit/>
          <w:trHeight w:hRule="exact" w:val="240"/>
        </w:trPr>
        <w:tc>
          <w:tcPr>
            <w:tcW w:w="11358" w:type="dxa"/>
            <w:gridSpan w:val="4"/>
          </w:tcPr>
          <w:p w14:paraId="73A3DE4C" w14:textId="77777777" w:rsidR="000F5B99" w:rsidRPr="003C7474" w:rsidRDefault="000F5B99">
            <w:pPr>
              <w:spacing w:before="40"/>
              <w:rPr>
                <w:rFonts w:ascii="Arial" w:hAnsi="Arial" w:cs="Arial"/>
              </w:rPr>
            </w:pPr>
          </w:p>
        </w:tc>
      </w:tr>
      <w:tr w:rsidR="000F5B99" w:rsidRPr="003C7474" w14:paraId="73A3DE52" w14:textId="77777777">
        <w:trPr>
          <w:cantSplit/>
          <w:trHeight w:hRule="exact" w:val="240"/>
        </w:trPr>
        <w:tc>
          <w:tcPr>
            <w:tcW w:w="2988" w:type="dxa"/>
          </w:tcPr>
          <w:p w14:paraId="73A3DE4E" w14:textId="77777777" w:rsidR="000F5B99" w:rsidRPr="003C7474" w:rsidRDefault="000F5B99">
            <w:pPr>
              <w:jc w:val="center"/>
              <w:rPr>
                <w:rFonts w:ascii="Arial" w:hAnsi="Arial" w:cs="Arial"/>
              </w:rPr>
            </w:pPr>
          </w:p>
        </w:tc>
        <w:tc>
          <w:tcPr>
            <w:tcW w:w="5465" w:type="dxa"/>
            <w:tcBorders>
              <w:bottom w:val="single" w:sz="6" w:space="0" w:color="auto"/>
            </w:tcBorders>
          </w:tcPr>
          <w:p w14:paraId="73A3DE4F" w14:textId="77777777" w:rsidR="000F5B99" w:rsidRPr="003C7474" w:rsidRDefault="000F5B99">
            <w:pPr>
              <w:rPr>
                <w:rFonts w:ascii="Arial" w:hAnsi="Arial" w:cs="Arial"/>
              </w:rPr>
            </w:pPr>
          </w:p>
        </w:tc>
        <w:tc>
          <w:tcPr>
            <w:tcW w:w="236" w:type="dxa"/>
          </w:tcPr>
          <w:p w14:paraId="73A3DE50" w14:textId="77777777" w:rsidR="000F5B99" w:rsidRPr="003C7474" w:rsidRDefault="000F5B99">
            <w:pPr>
              <w:rPr>
                <w:rFonts w:ascii="Arial" w:hAnsi="Arial" w:cs="Arial"/>
              </w:rPr>
            </w:pPr>
          </w:p>
        </w:tc>
        <w:tc>
          <w:tcPr>
            <w:tcW w:w="2673" w:type="dxa"/>
            <w:tcBorders>
              <w:bottom w:val="single" w:sz="6" w:space="0" w:color="auto"/>
            </w:tcBorders>
          </w:tcPr>
          <w:p w14:paraId="73A3DE51" w14:textId="77777777" w:rsidR="000F5B99" w:rsidRPr="003C7474" w:rsidRDefault="000F5B99">
            <w:pPr>
              <w:rPr>
                <w:rFonts w:ascii="Arial" w:hAnsi="Arial" w:cs="Arial"/>
              </w:rPr>
            </w:pPr>
            <w:r w:rsidRPr="003C7474">
              <w:rPr>
                <w:rFonts w:ascii="Arial" w:hAnsi="Arial" w:cs="Arial"/>
              </w:rPr>
              <w:fldChar w:fldCharType="begin">
                <w:ffData>
                  <w:name w:val="Text63"/>
                  <w:enabled/>
                  <w:calcOnExit w:val="0"/>
                  <w:textInput>
                    <w:type w:val="date"/>
                    <w:format w:val="M/d/yyyy"/>
                  </w:textInput>
                </w:ffData>
              </w:fldChar>
            </w:r>
            <w:bookmarkStart w:id="24" w:name="Text63"/>
            <w:r w:rsidRPr="003C7474">
              <w:rPr>
                <w:rFonts w:ascii="Arial" w:hAnsi="Arial" w:cs="Arial"/>
              </w:rPr>
              <w:instrText xml:space="preserve"> FORMTEXT </w:instrText>
            </w:r>
            <w:r w:rsidRPr="003C7474">
              <w:rPr>
                <w:rFonts w:ascii="Arial" w:hAnsi="Arial" w:cs="Arial"/>
              </w:rPr>
            </w:r>
            <w:r w:rsidRPr="003C7474">
              <w:rPr>
                <w:rFonts w:ascii="Arial" w:hAnsi="Arial" w:cs="Arial"/>
              </w:rPr>
              <w:fldChar w:fldCharType="separate"/>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noProof/>
              </w:rPr>
              <w:t> </w:t>
            </w:r>
            <w:r w:rsidRPr="003C7474">
              <w:rPr>
                <w:rFonts w:ascii="Arial" w:hAnsi="Arial" w:cs="Arial"/>
              </w:rPr>
              <w:fldChar w:fldCharType="end"/>
            </w:r>
            <w:bookmarkEnd w:id="24"/>
          </w:p>
        </w:tc>
      </w:tr>
      <w:tr w:rsidR="000F5B99" w:rsidRPr="003C7474" w14:paraId="73A3DE57" w14:textId="77777777">
        <w:trPr>
          <w:cantSplit/>
          <w:trHeight w:hRule="exact" w:val="240"/>
        </w:trPr>
        <w:tc>
          <w:tcPr>
            <w:tcW w:w="2988" w:type="dxa"/>
          </w:tcPr>
          <w:p w14:paraId="73A3DE53" w14:textId="77777777" w:rsidR="000F5B99" w:rsidRPr="003C7474" w:rsidRDefault="000F5B99">
            <w:pPr>
              <w:rPr>
                <w:rFonts w:ascii="Arial" w:hAnsi="Arial" w:cs="Arial"/>
              </w:rPr>
            </w:pPr>
          </w:p>
        </w:tc>
        <w:tc>
          <w:tcPr>
            <w:tcW w:w="5465" w:type="dxa"/>
          </w:tcPr>
          <w:p w14:paraId="73A3DE54" w14:textId="77777777" w:rsidR="000F5B99" w:rsidRPr="003C7474" w:rsidRDefault="00966A98">
            <w:pPr>
              <w:jc w:val="center"/>
              <w:rPr>
                <w:rFonts w:ascii="Arial" w:hAnsi="Arial" w:cs="Arial"/>
                <w:sz w:val="16"/>
              </w:rPr>
            </w:pPr>
            <w:r w:rsidRPr="003C7474">
              <w:rPr>
                <w:rFonts w:ascii="Arial" w:hAnsi="Arial" w:cs="Arial"/>
                <w:sz w:val="16"/>
              </w:rPr>
              <w:t>Deputy Director of Highways, Region One Engineer</w:t>
            </w:r>
          </w:p>
        </w:tc>
        <w:tc>
          <w:tcPr>
            <w:tcW w:w="236" w:type="dxa"/>
          </w:tcPr>
          <w:p w14:paraId="73A3DE55" w14:textId="77777777" w:rsidR="000F5B99" w:rsidRPr="003C7474" w:rsidRDefault="000F5B99">
            <w:pPr>
              <w:jc w:val="center"/>
              <w:rPr>
                <w:rFonts w:ascii="Arial" w:hAnsi="Arial" w:cs="Arial"/>
                <w:sz w:val="16"/>
              </w:rPr>
            </w:pPr>
          </w:p>
        </w:tc>
        <w:tc>
          <w:tcPr>
            <w:tcW w:w="2673" w:type="dxa"/>
          </w:tcPr>
          <w:p w14:paraId="73A3DE56" w14:textId="77777777" w:rsidR="000F5B99" w:rsidRPr="003C7474" w:rsidRDefault="000F5B99">
            <w:pPr>
              <w:jc w:val="center"/>
              <w:rPr>
                <w:rFonts w:ascii="Arial" w:hAnsi="Arial" w:cs="Arial"/>
                <w:sz w:val="16"/>
              </w:rPr>
            </w:pPr>
            <w:r w:rsidRPr="003C7474">
              <w:rPr>
                <w:rFonts w:ascii="Arial" w:hAnsi="Arial" w:cs="Arial"/>
                <w:sz w:val="16"/>
              </w:rPr>
              <w:t>Date</w:t>
            </w:r>
          </w:p>
        </w:tc>
      </w:tr>
    </w:tbl>
    <w:p w14:paraId="73A3DE58" w14:textId="77777777" w:rsidR="000F5B99" w:rsidRPr="003C7474" w:rsidRDefault="000F5B99">
      <w:pPr>
        <w:spacing w:before="180" w:after="120"/>
        <w:rPr>
          <w:rFonts w:ascii="Arial" w:hAnsi="Arial" w:cs="Arial"/>
          <w:sz w:val="14"/>
        </w:rPr>
      </w:pPr>
      <w:r w:rsidRPr="003C7474">
        <w:rPr>
          <w:rFonts w:ascii="Arial" w:hAnsi="Arial" w:cs="Arial"/>
          <w:sz w:val="14"/>
        </w:rPr>
        <w:lastRenderedPageBreak/>
        <w:t xml:space="preserve">This permit is subject to the conditions and restrictions </w:t>
      </w:r>
      <w:r w:rsidRPr="003C7474">
        <w:rPr>
          <w:rFonts w:ascii="Arial" w:hAnsi="Arial" w:cs="Arial"/>
          <w:b/>
          <w:sz w:val="14"/>
        </w:rPr>
        <w:t xml:space="preserve">established in accordance with the </w:t>
      </w:r>
      <w:smartTag w:uri="urn:schemas-microsoft-com:office:smarttags" w:element="Street">
        <w:smartTag w:uri="urn:schemas-microsoft-com:office:smarttags" w:element="address">
          <w:r w:rsidRPr="003C7474">
            <w:rPr>
              <w:rFonts w:ascii="Arial" w:hAnsi="Arial" w:cs="Arial"/>
              <w:b/>
              <w:sz w:val="14"/>
            </w:rPr>
            <w:t>Illinois Highway</w:t>
          </w:r>
        </w:smartTag>
      </w:smartTag>
      <w:r w:rsidRPr="003C7474">
        <w:rPr>
          <w:rFonts w:ascii="Arial" w:hAnsi="Arial" w:cs="Arial"/>
          <w:b/>
          <w:sz w:val="14"/>
        </w:rPr>
        <w:t xml:space="preserve"> Code and</w:t>
      </w:r>
      <w:r w:rsidRPr="003C7474">
        <w:rPr>
          <w:rFonts w:ascii="Arial" w:hAnsi="Arial" w:cs="Arial"/>
          <w:sz w:val="14"/>
        </w:rPr>
        <w:t xml:space="preserve"> Part 530 of Title 92 of the Illinois Administrative Code including but not limited to the following:</w:t>
      </w:r>
    </w:p>
    <w:p w14:paraId="73A3DE59" w14:textId="77777777" w:rsidR="000F5B99" w:rsidRPr="003C7474" w:rsidRDefault="000F5B99">
      <w:pPr>
        <w:tabs>
          <w:tab w:val="left" w:pos="900"/>
        </w:tabs>
        <w:ind w:left="900" w:right="166" w:hanging="540"/>
        <w:rPr>
          <w:rFonts w:ascii="Arial" w:hAnsi="Arial" w:cs="Arial"/>
          <w:sz w:val="14"/>
        </w:rPr>
      </w:pPr>
      <w:r w:rsidRPr="003C7474">
        <w:rPr>
          <w:rFonts w:ascii="Arial" w:hAnsi="Arial" w:cs="Arial"/>
          <w:sz w:val="14"/>
        </w:rPr>
        <w:t>(1)</w:t>
      </w:r>
      <w:r w:rsidRPr="003C7474">
        <w:rPr>
          <w:rFonts w:ascii="Arial" w:hAnsi="Arial" w:cs="Arial"/>
          <w:sz w:val="14"/>
        </w:rPr>
        <w:tab/>
        <w:t xml:space="preserve">The applicant represents all parties in interest and shall furnish material, do all work, pay all costs and shall in a reasonable length of time restore the damaged portions of the highway to a condition similar or equal to that existing before the commencement of the described work, including any </w:t>
      </w:r>
      <w:r w:rsidRPr="003C7474">
        <w:rPr>
          <w:rFonts w:ascii="Arial" w:hAnsi="Arial" w:cs="Arial"/>
          <w:b/>
          <w:i/>
          <w:sz w:val="14"/>
          <w:u w:val="single"/>
        </w:rPr>
        <w:t>landscape restoration</w:t>
      </w:r>
      <w:r w:rsidRPr="003C7474">
        <w:rPr>
          <w:rFonts w:ascii="Arial" w:hAnsi="Arial" w:cs="Arial"/>
          <w:sz w:val="14"/>
        </w:rPr>
        <w:t xml:space="preserve"> necessary.  (See Section 530.250 </w:t>
      </w:r>
      <w:r w:rsidRPr="003C7474">
        <w:rPr>
          <w:rFonts w:ascii="Arial" w:hAnsi="Arial" w:cs="Arial"/>
          <w:b/>
          <w:sz w:val="14"/>
          <w:u w:val="single"/>
        </w:rPr>
        <w:t>of Title 92</w:t>
      </w:r>
      <w:r w:rsidRPr="003C7474">
        <w:rPr>
          <w:rFonts w:ascii="Arial" w:hAnsi="Arial" w:cs="Arial"/>
          <w:sz w:val="14"/>
        </w:rPr>
        <w:t xml:space="preserve"> ).</w:t>
      </w:r>
    </w:p>
    <w:p w14:paraId="73A3DE5A" w14:textId="77777777" w:rsidR="000F5B99" w:rsidRPr="003C7474" w:rsidRDefault="000F5B99">
      <w:pPr>
        <w:tabs>
          <w:tab w:val="left" w:pos="900"/>
        </w:tabs>
        <w:ind w:left="900" w:right="166" w:hanging="540"/>
        <w:rPr>
          <w:rFonts w:ascii="Arial" w:hAnsi="Arial" w:cs="Arial"/>
          <w:sz w:val="14"/>
        </w:rPr>
      </w:pPr>
    </w:p>
    <w:p w14:paraId="73A3DE5B" w14:textId="77777777" w:rsidR="000F5B99" w:rsidRPr="003C7474" w:rsidRDefault="000F5B99">
      <w:pPr>
        <w:tabs>
          <w:tab w:val="left" w:pos="900"/>
        </w:tabs>
        <w:ind w:left="900" w:right="166" w:hanging="540"/>
        <w:rPr>
          <w:rFonts w:ascii="Arial" w:hAnsi="Arial" w:cs="Arial"/>
          <w:b/>
          <w:i/>
          <w:sz w:val="14"/>
          <w:u w:val="single"/>
        </w:rPr>
      </w:pPr>
      <w:r w:rsidRPr="003C7474">
        <w:rPr>
          <w:rFonts w:ascii="Arial" w:hAnsi="Arial" w:cs="Arial"/>
          <w:sz w:val="14"/>
        </w:rPr>
        <w:t>(2)</w:t>
      </w:r>
      <w:r w:rsidRPr="003C7474">
        <w:rPr>
          <w:rFonts w:ascii="Arial" w:hAnsi="Arial" w:cs="Arial"/>
          <w:sz w:val="14"/>
        </w:rPr>
        <w:tab/>
        <w:t>The proposed work shall be located and construction to the satisfaction of the District Engineer or his duly authorized representative.  No revisions or additions shall be made to the proposed work on the right-of-way without the written permission of the District Engineer or his duly authorized representative (See Section 530.200</w:t>
      </w:r>
      <w:r w:rsidRPr="003C7474">
        <w:rPr>
          <w:rFonts w:ascii="Arial" w:hAnsi="Arial" w:cs="Arial"/>
          <w:b/>
          <w:sz w:val="14"/>
          <w:u w:val="single"/>
        </w:rPr>
        <w:t xml:space="preserve"> of Title 92</w:t>
      </w:r>
      <w:r w:rsidRPr="003C7474">
        <w:rPr>
          <w:rFonts w:ascii="Arial" w:hAnsi="Arial" w:cs="Arial"/>
          <w:sz w:val="14"/>
        </w:rPr>
        <w:t xml:space="preserve">). </w:t>
      </w:r>
      <w:r w:rsidRPr="003C7474">
        <w:rPr>
          <w:rFonts w:ascii="Arial" w:hAnsi="Arial" w:cs="Arial"/>
          <w:b/>
          <w:sz w:val="14"/>
        </w:rPr>
        <w:t xml:space="preserve">In certain circumstances the Department may require that the construction plans and/or the as-built documents be sealed by an </w:t>
      </w:r>
      <w:smartTag w:uri="urn:schemas-microsoft-com:office:smarttags" w:element="State">
        <w:smartTag w:uri="urn:schemas-microsoft-com:office:smarttags" w:element="place">
          <w:r w:rsidRPr="003C7474">
            <w:rPr>
              <w:rFonts w:ascii="Arial" w:hAnsi="Arial" w:cs="Arial"/>
              <w:b/>
              <w:sz w:val="14"/>
            </w:rPr>
            <w:t>Illinois</w:t>
          </w:r>
        </w:smartTag>
      </w:smartTag>
      <w:r w:rsidRPr="003C7474">
        <w:rPr>
          <w:rFonts w:ascii="Arial" w:hAnsi="Arial" w:cs="Arial"/>
          <w:b/>
          <w:sz w:val="14"/>
        </w:rPr>
        <w:t xml:space="preserve"> Registered Professional Engineer. </w:t>
      </w:r>
      <w:r w:rsidRPr="003C7474">
        <w:rPr>
          <w:rFonts w:ascii="Arial" w:hAnsi="Arial" w:cs="Arial"/>
          <w:b/>
          <w:i/>
          <w:sz w:val="14"/>
          <w:u w:val="single"/>
        </w:rPr>
        <w:t>Typical of such projects would be petroleum or gas pipelines.</w:t>
      </w:r>
    </w:p>
    <w:p w14:paraId="73A3DE5C" w14:textId="77777777" w:rsidR="000F5B99" w:rsidRPr="003C7474" w:rsidRDefault="000F5B99">
      <w:pPr>
        <w:tabs>
          <w:tab w:val="left" w:pos="900"/>
        </w:tabs>
        <w:ind w:left="900" w:right="166" w:hanging="540"/>
        <w:rPr>
          <w:rFonts w:ascii="Arial" w:hAnsi="Arial" w:cs="Arial"/>
          <w:b/>
          <w:sz w:val="14"/>
        </w:rPr>
      </w:pPr>
    </w:p>
    <w:p w14:paraId="73A3DE5D" w14:textId="77777777" w:rsidR="000F5B99" w:rsidRPr="003C7474" w:rsidRDefault="000F5B99">
      <w:pPr>
        <w:tabs>
          <w:tab w:val="left" w:pos="900"/>
        </w:tabs>
        <w:ind w:left="900" w:right="166" w:hanging="540"/>
        <w:rPr>
          <w:rFonts w:ascii="Arial" w:hAnsi="Arial" w:cs="Arial"/>
          <w:sz w:val="14"/>
        </w:rPr>
      </w:pPr>
      <w:r w:rsidRPr="003C7474">
        <w:rPr>
          <w:rFonts w:ascii="Arial" w:hAnsi="Arial" w:cs="Arial"/>
          <w:sz w:val="14"/>
        </w:rPr>
        <w:t>(3)</w:t>
      </w:r>
      <w:r w:rsidRPr="003C7474">
        <w:rPr>
          <w:rFonts w:ascii="Arial" w:hAnsi="Arial" w:cs="Arial"/>
          <w:sz w:val="14"/>
        </w:rPr>
        <w:tab/>
        <w:t>The applicant shall at all times conduct the work in such a manner as to minimize hazards to vehicular and pedestrian traffic.  All signs, barricades, flaggers, etc., required for traffic control shall be furnished by the applicant.  (See Section 530.240</w:t>
      </w:r>
      <w:r w:rsidRPr="003C7474">
        <w:rPr>
          <w:rFonts w:ascii="Arial" w:hAnsi="Arial" w:cs="Arial"/>
          <w:b/>
          <w:sz w:val="14"/>
          <w:u w:val="single"/>
        </w:rPr>
        <w:t xml:space="preserve"> of Title 92</w:t>
      </w:r>
      <w:r w:rsidRPr="003C7474">
        <w:rPr>
          <w:rFonts w:ascii="Arial" w:hAnsi="Arial" w:cs="Arial"/>
          <w:sz w:val="14"/>
        </w:rPr>
        <w:t>).</w:t>
      </w:r>
    </w:p>
    <w:p w14:paraId="73A3DE5E" w14:textId="77777777" w:rsidR="000F5B99" w:rsidRPr="003C7474" w:rsidRDefault="000F5B99">
      <w:pPr>
        <w:tabs>
          <w:tab w:val="left" w:pos="900"/>
        </w:tabs>
        <w:ind w:left="900" w:right="166" w:hanging="540"/>
        <w:rPr>
          <w:rFonts w:ascii="Arial" w:hAnsi="Arial" w:cs="Arial"/>
          <w:sz w:val="14"/>
        </w:rPr>
      </w:pPr>
    </w:p>
    <w:p w14:paraId="73A3DE5F" w14:textId="77777777" w:rsidR="000F5B99" w:rsidRPr="003C7474" w:rsidRDefault="000F5B99">
      <w:pPr>
        <w:tabs>
          <w:tab w:val="left" w:pos="900"/>
        </w:tabs>
        <w:ind w:left="900" w:right="166" w:hanging="540"/>
        <w:rPr>
          <w:rFonts w:ascii="Arial" w:hAnsi="Arial" w:cs="Arial"/>
          <w:sz w:val="14"/>
        </w:rPr>
      </w:pPr>
      <w:r w:rsidRPr="003C7474">
        <w:rPr>
          <w:rFonts w:ascii="Arial" w:hAnsi="Arial" w:cs="Arial"/>
          <w:sz w:val="14"/>
        </w:rPr>
        <w:t>(4)</w:t>
      </w:r>
      <w:r w:rsidRPr="003C7474">
        <w:rPr>
          <w:rFonts w:ascii="Arial" w:hAnsi="Arial" w:cs="Arial"/>
          <w:sz w:val="14"/>
        </w:rPr>
        <w:tab/>
        <w:t xml:space="preserve">The applicant must ascertain the presence of Highway Authority Agreements established in accordance with 35 </w:t>
      </w:r>
      <w:smartTag w:uri="urn:schemas-microsoft-com:office:smarttags" w:element="State">
        <w:smartTag w:uri="urn:schemas-microsoft-com:office:smarttags" w:element="place">
          <w:r w:rsidRPr="003C7474">
            <w:rPr>
              <w:rFonts w:ascii="Arial" w:hAnsi="Arial" w:cs="Arial"/>
              <w:sz w:val="14"/>
            </w:rPr>
            <w:t>Ill.</w:t>
          </w:r>
        </w:smartTag>
      </w:smartTag>
      <w:r w:rsidRPr="003C7474">
        <w:rPr>
          <w:rFonts w:ascii="Arial" w:hAnsi="Arial" w:cs="Arial"/>
          <w:sz w:val="14"/>
        </w:rPr>
        <w:t xml:space="preserve"> Admin. Code Section 742.1020 in the path of its proposed installation and take precautions to protect its workers, human health and the environment in those areas.  (See Section 530.240</w:t>
      </w:r>
      <w:r w:rsidRPr="003C7474">
        <w:rPr>
          <w:rFonts w:ascii="Arial" w:hAnsi="Arial" w:cs="Arial"/>
          <w:b/>
          <w:sz w:val="14"/>
          <w:u w:val="single"/>
        </w:rPr>
        <w:t xml:space="preserve"> of Title 92</w:t>
      </w:r>
      <w:r w:rsidRPr="003C7474">
        <w:rPr>
          <w:rFonts w:ascii="Arial" w:hAnsi="Arial" w:cs="Arial"/>
          <w:sz w:val="14"/>
        </w:rPr>
        <w:t>).  Where contamination is encountered through excavation in the ROW, it should be managed offsite and IDOT’s generator number for the appropriate county may be used.</w:t>
      </w:r>
    </w:p>
    <w:p w14:paraId="73A3DE60" w14:textId="77777777" w:rsidR="000F5B99" w:rsidRPr="003C7474" w:rsidRDefault="000F5B99">
      <w:pPr>
        <w:tabs>
          <w:tab w:val="left" w:pos="900"/>
        </w:tabs>
        <w:ind w:left="900" w:right="166" w:hanging="540"/>
        <w:rPr>
          <w:rFonts w:ascii="Arial" w:hAnsi="Arial" w:cs="Arial"/>
          <w:sz w:val="14"/>
        </w:rPr>
      </w:pPr>
    </w:p>
    <w:p w14:paraId="73A3DE61" w14:textId="77777777" w:rsidR="000F5B99" w:rsidRPr="003C7474" w:rsidRDefault="000F5B99">
      <w:pPr>
        <w:tabs>
          <w:tab w:val="left" w:pos="900"/>
        </w:tabs>
        <w:ind w:left="900" w:right="166" w:hanging="540"/>
        <w:rPr>
          <w:rFonts w:ascii="Arial" w:hAnsi="Arial" w:cs="Arial"/>
          <w:sz w:val="14"/>
        </w:rPr>
      </w:pPr>
      <w:r w:rsidRPr="003C7474">
        <w:rPr>
          <w:rFonts w:ascii="Arial" w:hAnsi="Arial" w:cs="Arial"/>
          <w:sz w:val="14"/>
        </w:rPr>
        <w:t>(5)</w:t>
      </w:r>
      <w:r w:rsidRPr="003C7474">
        <w:rPr>
          <w:rFonts w:ascii="Arial" w:hAnsi="Arial" w:cs="Arial"/>
          <w:sz w:val="14"/>
        </w:rPr>
        <w:tab/>
        <w:t>The applicant shall not trim, cut or in any way disturb any trees or shrubbery along the highway without the approval of the District Engineer or his duly authorized representative.  (See Section 530.600</w:t>
      </w:r>
      <w:r w:rsidRPr="003C7474">
        <w:rPr>
          <w:rFonts w:ascii="Arial" w:hAnsi="Arial" w:cs="Arial"/>
          <w:b/>
          <w:sz w:val="14"/>
          <w:u w:val="single"/>
        </w:rPr>
        <w:t xml:space="preserve"> of Title 92</w:t>
      </w:r>
      <w:r w:rsidRPr="003C7474">
        <w:rPr>
          <w:rFonts w:ascii="Arial" w:hAnsi="Arial" w:cs="Arial"/>
          <w:sz w:val="14"/>
        </w:rPr>
        <w:t>).</w:t>
      </w:r>
    </w:p>
    <w:p w14:paraId="73A3DE62" w14:textId="77777777" w:rsidR="000F5B99" w:rsidRPr="003C7474" w:rsidRDefault="000F5B99">
      <w:pPr>
        <w:tabs>
          <w:tab w:val="left" w:pos="900"/>
        </w:tabs>
        <w:ind w:left="900" w:right="166" w:hanging="540"/>
        <w:rPr>
          <w:rFonts w:ascii="Arial" w:hAnsi="Arial" w:cs="Arial"/>
          <w:sz w:val="14"/>
        </w:rPr>
      </w:pPr>
    </w:p>
    <w:p w14:paraId="73A3DE63" w14:textId="77777777" w:rsidR="000F5B99" w:rsidRPr="003C7474" w:rsidRDefault="000F5B99">
      <w:pPr>
        <w:tabs>
          <w:tab w:val="left" w:pos="900"/>
        </w:tabs>
        <w:ind w:left="900" w:right="166" w:hanging="540"/>
        <w:rPr>
          <w:rFonts w:ascii="Arial" w:hAnsi="Arial" w:cs="Arial"/>
          <w:b/>
          <w:i/>
          <w:sz w:val="14"/>
          <w:u w:val="single"/>
        </w:rPr>
      </w:pPr>
      <w:r w:rsidRPr="003C7474">
        <w:rPr>
          <w:rFonts w:ascii="Arial" w:hAnsi="Arial" w:cs="Arial"/>
          <w:sz w:val="14"/>
        </w:rPr>
        <w:t>(6)</w:t>
      </w:r>
      <w:r w:rsidRPr="003C7474">
        <w:rPr>
          <w:rFonts w:ascii="Arial" w:hAnsi="Arial" w:cs="Arial"/>
          <w:sz w:val="14"/>
        </w:rPr>
        <w:tab/>
      </w:r>
      <w:r w:rsidRPr="003C7474">
        <w:rPr>
          <w:rFonts w:ascii="Arial" w:hAnsi="Arial" w:cs="Arial"/>
          <w:b/>
          <w:sz w:val="14"/>
        </w:rPr>
        <w:t xml:space="preserve">The facilities authorized to occupy the right-of-way by this permit are subject to removal, relocation or modification by the permittee at no expense to the State on notice given by the Department in accordance with Section 9-113 of the </w:t>
      </w:r>
      <w:smartTag w:uri="urn:schemas-microsoft-com:office:smarttags" w:element="Street">
        <w:smartTag w:uri="urn:schemas-microsoft-com:office:smarttags" w:element="address">
          <w:r w:rsidRPr="003C7474">
            <w:rPr>
              <w:rFonts w:ascii="Arial" w:hAnsi="Arial" w:cs="Arial"/>
              <w:b/>
              <w:sz w:val="14"/>
            </w:rPr>
            <w:t>Illinois Highway</w:t>
          </w:r>
        </w:smartTag>
      </w:smartTag>
      <w:r w:rsidRPr="003C7474">
        <w:rPr>
          <w:rFonts w:ascii="Arial" w:hAnsi="Arial" w:cs="Arial"/>
          <w:b/>
          <w:sz w:val="14"/>
        </w:rPr>
        <w:t xml:space="preserve"> Code, as amended. Participation by the permittee in the UTILITY Coordination Council identified on page one of this permit </w:t>
      </w:r>
      <w:r w:rsidRPr="003C7474">
        <w:rPr>
          <w:rFonts w:ascii="Arial" w:hAnsi="Arial" w:cs="Arial"/>
          <w:b/>
          <w:sz w:val="14"/>
          <w:u w:val="single"/>
        </w:rPr>
        <w:t>is</w:t>
      </w:r>
      <w:r w:rsidRPr="003C7474">
        <w:rPr>
          <w:rFonts w:ascii="Arial" w:hAnsi="Arial" w:cs="Arial"/>
          <w:b/>
          <w:sz w:val="14"/>
        </w:rPr>
        <w:t xml:space="preserve"> required as a condition of this permit. Permittee shall cooperate with the Department with the scheduling of any removal, relocation or modification deemed necessary for highway or highway safety purposes, and, if Utility Coordination Council participation is required by this permit, with the activities of the council identified on the first page of this permit. (See Section 9-113 of the </w:t>
      </w:r>
      <w:smartTag w:uri="urn:schemas-microsoft-com:office:smarttags" w:element="place">
        <w:smartTag w:uri="urn:schemas-microsoft-com:office:smarttags" w:element="State">
          <w:r w:rsidRPr="003C7474">
            <w:rPr>
              <w:rFonts w:ascii="Arial" w:hAnsi="Arial" w:cs="Arial"/>
              <w:b/>
              <w:sz w:val="14"/>
            </w:rPr>
            <w:t>Illinois</w:t>
          </w:r>
        </w:smartTag>
      </w:smartTag>
      <w:r w:rsidRPr="003C7474">
        <w:rPr>
          <w:rFonts w:ascii="Arial" w:hAnsi="Arial" w:cs="Arial"/>
          <w:b/>
          <w:sz w:val="14"/>
        </w:rPr>
        <w:t xml:space="preserve"> Highway Code.) </w:t>
      </w:r>
      <w:r w:rsidRPr="003C7474">
        <w:rPr>
          <w:rFonts w:ascii="Arial" w:hAnsi="Arial" w:cs="Arial"/>
          <w:b/>
          <w:i/>
          <w:sz w:val="14"/>
          <w:u w:val="single"/>
        </w:rPr>
        <w:t>Use of and compliance with current IDOT Traffic Control Standards will be required.</w:t>
      </w:r>
    </w:p>
    <w:p w14:paraId="73A3DE64" w14:textId="77777777" w:rsidR="000F5B99" w:rsidRPr="003C7474" w:rsidRDefault="000F5B99">
      <w:pPr>
        <w:tabs>
          <w:tab w:val="left" w:pos="900"/>
        </w:tabs>
        <w:ind w:left="900" w:right="166" w:hanging="540"/>
        <w:rPr>
          <w:rFonts w:ascii="Arial" w:hAnsi="Arial" w:cs="Arial"/>
          <w:sz w:val="14"/>
        </w:rPr>
      </w:pPr>
    </w:p>
    <w:p w14:paraId="73A3DE65" w14:textId="77777777" w:rsidR="000F5B99" w:rsidRPr="003C7474" w:rsidRDefault="000F5B99">
      <w:pPr>
        <w:numPr>
          <w:ilvl w:val="0"/>
          <w:numId w:val="1"/>
        </w:numPr>
        <w:ind w:right="166"/>
        <w:rPr>
          <w:rFonts w:ascii="Arial" w:hAnsi="Arial" w:cs="Arial"/>
          <w:sz w:val="14"/>
        </w:rPr>
      </w:pPr>
      <w:r w:rsidRPr="003C7474">
        <w:rPr>
          <w:rFonts w:ascii="Arial" w:hAnsi="Arial" w:cs="Arial"/>
          <w:sz w:val="14"/>
        </w:rPr>
        <w:t>If the applicant and the District cannot agree either on whether the permit should be issued or on what conditions would be appropriate, the applicant may, within 30 days of the issuance of written notice of the District's position, appeal the District's determination to the Chief of the Department's Central Bureau of Operations.  (See Section 530.900</w:t>
      </w:r>
      <w:r w:rsidRPr="003C7474">
        <w:rPr>
          <w:rFonts w:ascii="Arial" w:hAnsi="Arial" w:cs="Arial"/>
          <w:b/>
          <w:sz w:val="14"/>
          <w:u w:val="single"/>
        </w:rPr>
        <w:t xml:space="preserve"> of Title 92</w:t>
      </w:r>
      <w:r w:rsidRPr="003C7474">
        <w:rPr>
          <w:rFonts w:ascii="Arial" w:hAnsi="Arial" w:cs="Arial"/>
          <w:sz w:val="14"/>
        </w:rPr>
        <w:t xml:space="preserve">). </w:t>
      </w:r>
    </w:p>
    <w:p w14:paraId="73A3DE66" w14:textId="77777777" w:rsidR="000F5B99" w:rsidRPr="003C7474" w:rsidRDefault="000F5B99">
      <w:pPr>
        <w:ind w:left="360" w:right="166"/>
        <w:rPr>
          <w:rFonts w:ascii="Arial" w:hAnsi="Arial" w:cs="Arial"/>
          <w:sz w:val="14"/>
        </w:rPr>
      </w:pPr>
    </w:p>
    <w:p w14:paraId="73A3DE67" w14:textId="77777777" w:rsidR="000F5B99" w:rsidRPr="003C7474" w:rsidRDefault="000F5B99">
      <w:pPr>
        <w:numPr>
          <w:ilvl w:val="0"/>
          <w:numId w:val="1"/>
        </w:numPr>
        <w:ind w:right="166"/>
        <w:rPr>
          <w:rFonts w:ascii="Arial" w:hAnsi="Arial" w:cs="Arial"/>
          <w:b/>
          <w:sz w:val="14"/>
        </w:rPr>
      </w:pPr>
      <w:r w:rsidRPr="003C7474">
        <w:rPr>
          <w:rFonts w:ascii="Arial" w:hAnsi="Arial" w:cs="Arial"/>
          <w:b/>
          <w:sz w:val="14"/>
        </w:rPr>
        <w:t xml:space="preserve">The permittee agrees to fully comply with the following legal obligations in advance of entering and while upon any Right-of-way within the </w:t>
      </w:r>
      <w:smartTag w:uri="urn:schemas-microsoft-com:office:smarttags" w:element="Street">
        <w:smartTag w:uri="urn:schemas-microsoft-com:office:smarttags" w:element="address">
          <w:r w:rsidRPr="003C7474">
            <w:rPr>
              <w:rFonts w:ascii="Arial" w:hAnsi="Arial" w:cs="Arial"/>
              <w:b/>
              <w:sz w:val="14"/>
            </w:rPr>
            <w:t>Illinois State Highway</w:t>
          </w:r>
        </w:smartTag>
      </w:smartTag>
      <w:r w:rsidRPr="003C7474">
        <w:rPr>
          <w:rFonts w:ascii="Arial" w:hAnsi="Arial" w:cs="Arial"/>
          <w:b/>
          <w:sz w:val="14"/>
        </w:rPr>
        <w:t xml:space="preserve"> System.</w:t>
      </w:r>
      <w:r w:rsidRPr="003C7474">
        <w:rPr>
          <w:rFonts w:ascii="Arial" w:hAnsi="Arial" w:cs="Arial"/>
          <w:b/>
          <w:sz w:val="14"/>
        </w:rPr>
        <w:tab/>
      </w:r>
    </w:p>
    <w:p w14:paraId="73A3DE68" w14:textId="77777777" w:rsidR="000F5B99" w:rsidRPr="003C7474" w:rsidRDefault="000F5B99">
      <w:pPr>
        <w:ind w:right="166"/>
        <w:rPr>
          <w:rFonts w:ascii="Arial" w:hAnsi="Arial" w:cs="Arial"/>
          <w:b/>
          <w:sz w:val="14"/>
        </w:rPr>
      </w:pPr>
      <w:r w:rsidRPr="003C7474">
        <w:rPr>
          <w:rFonts w:ascii="Arial" w:hAnsi="Arial" w:cs="Arial"/>
          <w:b/>
          <w:sz w:val="14"/>
        </w:rPr>
        <w:tab/>
      </w:r>
      <w:r w:rsidRPr="003C7474">
        <w:rPr>
          <w:rFonts w:ascii="Arial" w:hAnsi="Arial" w:cs="Arial"/>
          <w:b/>
          <w:sz w:val="14"/>
        </w:rPr>
        <w:tab/>
      </w:r>
    </w:p>
    <w:p w14:paraId="73A3DE69" w14:textId="77777777" w:rsidR="000F5B99" w:rsidRPr="003C7474" w:rsidRDefault="000F5B99">
      <w:pPr>
        <w:tabs>
          <w:tab w:val="left" w:pos="384"/>
          <w:tab w:val="left" w:pos="864"/>
          <w:tab w:val="left" w:pos="990"/>
          <w:tab w:val="left" w:pos="1344"/>
          <w:tab w:val="left" w:pos="2304"/>
          <w:tab w:val="left" w:pos="2784"/>
          <w:tab w:val="left" w:pos="3264"/>
        </w:tabs>
        <w:ind w:left="1350" w:right="436" w:hanging="1824"/>
        <w:rPr>
          <w:rFonts w:ascii="Arial" w:hAnsi="Arial" w:cs="Arial"/>
          <w:b/>
          <w:i/>
          <w:sz w:val="14"/>
        </w:rPr>
      </w:pPr>
      <w:r w:rsidRPr="003C7474">
        <w:rPr>
          <w:rFonts w:ascii="Arial" w:hAnsi="Arial" w:cs="Arial"/>
          <w:b/>
          <w:i/>
          <w:sz w:val="14"/>
        </w:rPr>
        <w:tab/>
      </w:r>
      <w:r w:rsidRPr="003C7474">
        <w:rPr>
          <w:rFonts w:ascii="Arial" w:hAnsi="Arial" w:cs="Arial"/>
          <w:b/>
          <w:i/>
          <w:sz w:val="14"/>
        </w:rPr>
        <w:tab/>
      </w:r>
      <w:r w:rsidRPr="003C7474">
        <w:rPr>
          <w:rFonts w:ascii="Arial" w:hAnsi="Arial" w:cs="Arial"/>
          <w:b/>
          <w:i/>
          <w:sz w:val="14"/>
        </w:rPr>
        <w:tab/>
        <w:t>a)</w:t>
      </w:r>
      <w:r w:rsidRPr="003C7474">
        <w:rPr>
          <w:rFonts w:ascii="Arial" w:hAnsi="Arial" w:cs="Arial"/>
          <w:b/>
          <w:i/>
          <w:sz w:val="14"/>
        </w:rPr>
        <w:tab/>
        <w:t xml:space="preserve">Only a permit issued by the Department under this Part will satisfy the "written consent" requirement of Section 9-113 of the </w:t>
      </w:r>
      <w:smartTag w:uri="urn:schemas-microsoft-com:office:smarttags" w:element="Street">
        <w:smartTag w:uri="urn:schemas-microsoft-com:office:smarttags" w:element="address">
          <w:r w:rsidRPr="003C7474">
            <w:rPr>
              <w:rFonts w:ascii="Arial" w:hAnsi="Arial" w:cs="Arial"/>
              <w:b/>
              <w:i/>
              <w:sz w:val="14"/>
            </w:rPr>
            <w:t>Illinois Highway</w:t>
          </w:r>
        </w:smartTag>
      </w:smartTag>
      <w:r w:rsidRPr="003C7474">
        <w:rPr>
          <w:rFonts w:ascii="Arial" w:hAnsi="Arial" w:cs="Arial"/>
          <w:b/>
          <w:i/>
          <w:sz w:val="14"/>
        </w:rPr>
        <w:t xml:space="preserve"> Code (the Code).  </w:t>
      </w:r>
    </w:p>
    <w:p w14:paraId="73A3DE6A" w14:textId="77777777" w:rsidR="000F5B99" w:rsidRPr="003C7474" w:rsidRDefault="000F5B99">
      <w:pPr>
        <w:tabs>
          <w:tab w:val="left" w:pos="384"/>
          <w:tab w:val="left" w:pos="864"/>
          <w:tab w:val="left" w:pos="990"/>
          <w:tab w:val="left" w:pos="1344"/>
          <w:tab w:val="left" w:pos="2304"/>
          <w:tab w:val="left" w:pos="2784"/>
          <w:tab w:val="left" w:pos="3264"/>
        </w:tabs>
        <w:ind w:left="1350" w:right="1066" w:hanging="1824"/>
        <w:rPr>
          <w:rFonts w:ascii="Arial" w:hAnsi="Arial" w:cs="Arial"/>
          <w:b/>
          <w:i/>
          <w:sz w:val="14"/>
        </w:rPr>
      </w:pPr>
      <w:r w:rsidRPr="003C7474">
        <w:rPr>
          <w:rFonts w:ascii="Arial" w:hAnsi="Arial" w:cs="Arial"/>
          <w:b/>
          <w:i/>
          <w:sz w:val="14"/>
        </w:rPr>
        <w:tab/>
      </w:r>
      <w:r w:rsidRPr="003C7474">
        <w:rPr>
          <w:rFonts w:ascii="Arial" w:hAnsi="Arial" w:cs="Arial"/>
          <w:b/>
          <w:i/>
          <w:sz w:val="14"/>
        </w:rPr>
        <w:tab/>
        <w:t xml:space="preserve"> </w:t>
      </w:r>
      <w:r w:rsidRPr="003C7474">
        <w:rPr>
          <w:rFonts w:ascii="Arial" w:hAnsi="Arial" w:cs="Arial"/>
          <w:b/>
          <w:i/>
          <w:sz w:val="14"/>
        </w:rPr>
        <w:tab/>
        <w:t>b)</w:t>
      </w:r>
      <w:r w:rsidRPr="003C7474">
        <w:rPr>
          <w:rFonts w:ascii="Arial" w:hAnsi="Arial" w:cs="Arial"/>
          <w:b/>
          <w:i/>
          <w:sz w:val="14"/>
        </w:rPr>
        <w:tab/>
        <w:t xml:space="preserve">A permit from the Department grants a license only to undertake certain activities in accordance with this Part on a State right-of-way, and does not create a property right or grant authority to the permittee to impinge on the rights of others who may have an interest in the right-of-way.  Such others might include an owner of an underlying fee simple interest if the right-of-way is owned as an easement </w:t>
      </w:r>
      <w:r w:rsidRPr="003C7474">
        <w:rPr>
          <w:rFonts w:ascii="Arial" w:hAnsi="Arial" w:cs="Arial"/>
          <w:b/>
          <w:i/>
          <w:sz w:val="14"/>
          <w:u w:val="single"/>
        </w:rPr>
        <w:t>or dedication of right of way</w:t>
      </w:r>
      <w:r w:rsidRPr="003C7474">
        <w:rPr>
          <w:rFonts w:ascii="Arial" w:hAnsi="Arial" w:cs="Arial"/>
          <w:b/>
          <w:i/>
          <w:sz w:val="14"/>
        </w:rPr>
        <w:t>, an owner of an easement, or another permittee.</w:t>
      </w:r>
    </w:p>
    <w:p w14:paraId="73A3DE6B" w14:textId="77777777" w:rsidR="000F5B99" w:rsidRPr="003C7474" w:rsidRDefault="000F5B99">
      <w:pPr>
        <w:numPr>
          <w:ilvl w:val="0"/>
          <w:numId w:val="2"/>
        </w:numPr>
        <w:tabs>
          <w:tab w:val="clear" w:pos="1830"/>
          <w:tab w:val="left" w:pos="384"/>
          <w:tab w:val="left" w:pos="864"/>
          <w:tab w:val="num" w:pos="1350"/>
          <w:tab w:val="left" w:pos="2304"/>
          <w:tab w:val="left" w:pos="2784"/>
          <w:tab w:val="left" w:pos="3264"/>
        </w:tabs>
        <w:ind w:left="1350" w:right="1066" w:hanging="360"/>
        <w:rPr>
          <w:rFonts w:ascii="Arial" w:hAnsi="Arial" w:cs="Arial"/>
          <w:b/>
          <w:i/>
          <w:sz w:val="14"/>
        </w:rPr>
      </w:pPr>
      <w:r w:rsidRPr="003C7474">
        <w:rPr>
          <w:rFonts w:ascii="Arial" w:hAnsi="Arial" w:cs="Arial"/>
          <w:b/>
          <w:i/>
          <w:sz w:val="14"/>
        </w:rPr>
        <w:t>It shall be the responsibility of the permittee to ascertain the presence and location of existing above-ground or underground facilities on the highway right-of-way to be occupied by their proposed facilities.  The Department will</w:t>
      </w:r>
    </w:p>
    <w:p w14:paraId="73A3DE6C" w14:textId="77777777" w:rsidR="000F5B99" w:rsidRPr="003C7474" w:rsidRDefault="000F5B99">
      <w:pPr>
        <w:pStyle w:val="BlockText"/>
        <w:tabs>
          <w:tab w:val="clear" w:pos="1824"/>
        </w:tabs>
        <w:ind w:left="1350" w:right="1066"/>
        <w:rPr>
          <w:rFonts w:cs="Arial"/>
          <w:sz w:val="14"/>
        </w:rPr>
      </w:pPr>
      <w:r w:rsidRPr="003C7474">
        <w:rPr>
          <w:rFonts w:cs="Arial"/>
          <w:sz w:val="14"/>
        </w:rPr>
        <w:t xml:space="preserve">make its permit records available to a permittee for the purpose of identifying possible facilities.  When notified of an </w:t>
      </w:r>
    </w:p>
    <w:p w14:paraId="73A3DE6D" w14:textId="77777777" w:rsidR="000F5B99" w:rsidRPr="003C7474" w:rsidRDefault="000F5B99">
      <w:pPr>
        <w:tabs>
          <w:tab w:val="left" w:pos="384"/>
          <w:tab w:val="left" w:pos="864"/>
          <w:tab w:val="left" w:pos="1350"/>
          <w:tab w:val="left" w:pos="2304"/>
          <w:tab w:val="left" w:pos="2784"/>
          <w:tab w:val="left" w:pos="3264"/>
        </w:tabs>
        <w:ind w:left="1350" w:right="1066"/>
        <w:rPr>
          <w:rFonts w:ascii="Arial" w:hAnsi="Arial" w:cs="Arial"/>
          <w:b/>
          <w:i/>
          <w:sz w:val="14"/>
        </w:rPr>
      </w:pPr>
      <w:r w:rsidRPr="003C7474">
        <w:rPr>
          <w:rFonts w:ascii="Arial" w:hAnsi="Arial" w:cs="Arial"/>
          <w:b/>
          <w:i/>
          <w:sz w:val="14"/>
        </w:rPr>
        <w:t>excavation or when requested by the Department, a permittee shall locate, physically mark, and indicate the depth of its underground facilities within 48 hours excluding weekends and holidays.</w:t>
      </w:r>
    </w:p>
    <w:p w14:paraId="73A3DE6E" w14:textId="77777777" w:rsidR="000F5B99" w:rsidRPr="003C7474" w:rsidRDefault="000F5B99">
      <w:pPr>
        <w:tabs>
          <w:tab w:val="left" w:pos="384"/>
          <w:tab w:val="left" w:pos="900"/>
          <w:tab w:val="left" w:pos="990"/>
          <w:tab w:val="left" w:pos="2304"/>
          <w:tab w:val="left" w:pos="2784"/>
          <w:tab w:val="left" w:pos="3264"/>
        </w:tabs>
        <w:ind w:left="1350" w:right="1066" w:hanging="1824"/>
        <w:rPr>
          <w:rFonts w:ascii="Arial" w:hAnsi="Arial" w:cs="Arial"/>
          <w:b/>
          <w:i/>
          <w:sz w:val="14"/>
          <w:u w:val="single"/>
        </w:rPr>
      </w:pPr>
      <w:r w:rsidRPr="003C7474">
        <w:rPr>
          <w:rFonts w:ascii="Arial" w:hAnsi="Arial" w:cs="Arial"/>
          <w:b/>
          <w:i/>
          <w:sz w:val="14"/>
        </w:rPr>
        <w:tab/>
      </w:r>
      <w:r w:rsidRPr="003C7474">
        <w:rPr>
          <w:rFonts w:ascii="Arial" w:hAnsi="Arial" w:cs="Arial"/>
          <w:b/>
          <w:i/>
          <w:sz w:val="14"/>
        </w:rPr>
        <w:tab/>
      </w:r>
      <w:r w:rsidRPr="003C7474">
        <w:rPr>
          <w:rFonts w:ascii="Arial" w:hAnsi="Arial" w:cs="Arial"/>
          <w:b/>
          <w:i/>
          <w:sz w:val="14"/>
        </w:rPr>
        <w:tab/>
        <w:t>d)</w:t>
      </w:r>
      <w:r w:rsidRPr="003C7474">
        <w:rPr>
          <w:rFonts w:ascii="Arial" w:hAnsi="Arial" w:cs="Arial"/>
          <w:b/>
          <w:i/>
          <w:sz w:val="14"/>
        </w:rPr>
        <w:tab/>
        <w:t xml:space="preserve">The permittee shall avoid conflicts with any existing underground or above-ground facilities on or near the highway right-of-way. </w:t>
      </w:r>
      <w:r w:rsidRPr="003C7474">
        <w:rPr>
          <w:rFonts w:ascii="Arial" w:hAnsi="Arial" w:cs="Arial"/>
          <w:b/>
          <w:i/>
          <w:sz w:val="14"/>
          <w:u w:val="single"/>
        </w:rPr>
        <w:t>Both the Department and J.U.L.I.E. are to be contacted for assistance during the application process.</w:t>
      </w:r>
    </w:p>
    <w:p w14:paraId="73A3DE6F" w14:textId="77777777" w:rsidR="000F5B99" w:rsidRPr="003C7474" w:rsidRDefault="000F5B99">
      <w:pPr>
        <w:tabs>
          <w:tab w:val="left" w:pos="384"/>
          <w:tab w:val="left" w:pos="864"/>
          <w:tab w:val="left" w:pos="990"/>
          <w:tab w:val="left" w:pos="1344"/>
          <w:tab w:val="left" w:pos="2304"/>
          <w:tab w:val="left" w:pos="2784"/>
          <w:tab w:val="left" w:pos="3264"/>
          <w:tab w:val="left" w:pos="10080"/>
        </w:tabs>
        <w:ind w:left="1350" w:right="1066" w:hanging="1824"/>
        <w:rPr>
          <w:rFonts w:ascii="Arial" w:hAnsi="Arial" w:cs="Arial"/>
          <w:b/>
          <w:i/>
          <w:sz w:val="14"/>
        </w:rPr>
      </w:pPr>
      <w:r w:rsidRPr="003C7474">
        <w:rPr>
          <w:rFonts w:ascii="Arial" w:hAnsi="Arial" w:cs="Arial"/>
          <w:b/>
          <w:i/>
          <w:sz w:val="14"/>
        </w:rPr>
        <w:tab/>
      </w:r>
      <w:r w:rsidRPr="003C7474">
        <w:rPr>
          <w:rFonts w:ascii="Arial" w:hAnsi="Arial" w:cs="Arial"/>
          <w:b/>
          <w:i/>
          <w:sz w:val="14"/>
        </w:rPr>
        <w:tab/>
      </w:r>
      <w:r w:rsidR="003C7474">
        <w:rPr>
          <w:rFonts w:ascii="Arial" w:hAnsi="Arial" w:cs="Arial"/>
          <w:b/>
          <w:i/>
          <w:sz w:val="14"/>
        </w:rPr>
        <w:tab/>
      </w:r>
      <w:r w:rsidRPr="003C7474">
        <w:rPr>
          <w:rFonts w:ascii="Arial" w:hAnsi="Arial" w:cs="Arial"/>
          <w:b/>
          <w:i/>
          <w:sz w:val="14"/>
        </w:rPr>
        <w:t>e)</w:t>
      </w:r>
      <w:r w:rsidRPr="003C7474">
        <w:rPr>
          <w:rFonts w:ascii="Arial" w:hAnsi="Arial" w:cs="Arial"/>
          <w:b/>
          <w:i/>
          <w:sz w:val="14"/>
        </w:rPr>
        <w:tab/>
        <w:t>The permittee shall comply with all other applicable laws relating to the placement of utility lines.</w:t>
      </w:r>
    </w:p>
    <w:p w14:paraId="73A3DE70" w14:textId="77777777" w:rsidR="000F5B99" w:rsidRPr="003C7474" w:rsidRDefault="003C7474">
      <w:pPr>
        <w:tabs>
          <w:tab w:val="left" w:pos="384"/>
          <w:tab w:val="left" w:pos="864"/>
          <w:tab w:val="left" w:pos="990"/>
          <w:tab w:val="left" w:pos="1344"/>
          <w:tab w:val="left" w:pos="2304"/>
          <w:tab w:val="left" w:pos="2784"/>
          <w:tab w:val="left" w:pos="3264"/>
          <w:tab w:val="left" w:pos="10080"/>
        </w:tabs>
        <w:ind w:left="1350" w:right="1066" w:hanging="1824"/>
        <w:rPr>
          <w:rFonts w:ascii="Arial" w:hAnsi="Arial" w:cs="Arial"/>
          <w:b/>
          <w:i/>
          <w:sz w:val="14"/>
        </w:rPr>
      </w:pPr>
      <w:r>
        <w:rPr>
          <w:rFonts w:ascii="Arial" w:hAnsi="Arial" w:cs="Arial"/>
          <w:b/>
          <w:i/>
          <w:sz w:val="14"/>
        </w:rPr>
        <w:tab/>
      </w:r>
      <w:r>
        <w:rPr>
          <w:rFonts w:ascii="Arial" w:hAnsi="Arial" w:cs="Arial"/>
          <w:b/>
          <w:i/>
          <w:sz w:val="14"/>
        </w:rPr>
        <w:tab/>
      </w:r>
      <w:r>
        <w:rPr>
          <w:rFonts w:ascii="Arial" w:hAnsi="Arial" w:cs="Arial"/>
          <w:b/>
          <w:i/>
          <w:sz w:val="14"/>
        </w:rPr>
        <w:tab/>
      </w:r>
      <w:r w:rsidR="000F5B99" w:rsidRPr="003C7474">
        <w:rPr>
          <w:rFonts w:ascii="Arial" w:hAnsi="Arial" w:cs="Arial"/>
          <w:b/>
          <w:i/>
          <w:sz w:val="14"/>
        </w:rPr>
        <w:t>f)</w:t>
      </w:r>
      <w:r>
        <w:rPr>
          <w:rFonts w:ascii="Arial" w:hAnsi="Arial" w:cs="Arial"/>
          <w:b/>
          <w:i/>
          <w:sz w:val="14"/>
        </w:rPr>
        <w:tab/>
      </w:r>
      <w:r w:rsidR="000F5B99" w:rsidRPr="003C7474">
        <w:rPr>
          <w:rFonts w:ascii="Arial" w:hAnsi="Arial" w:cs="Arial"/>
          <w:b/>
          <w:i/>
          <w:sz w:val="14"/>
        </w:rPr>
        <w:t>The issuance of a utility permit by the Department does not excuse the permittee from complying with any existing statutes, local regulations or requirements of other Department (e.g., oversize and overweight vehicles) or the requirements of other State agencies including, but not limited to, the following:</w:t>
      </w:r>
    </w:p>
    <w:p w14:paraId="73A3DE71" w14:textId="77777777" w:rsidR="000F5B99" w:rsidRPr="003C7474" w:rsidRDefault="000F5B99">
      <w:pPr>
        <w:tabs>
          <w:tab w:val="left" w:pos="384"/>
          <w:tab w:val="left" w:pos="864"/>
          <w:tab w:val="left" w:pos="1344"/>
          <w:tab w:val="left" w:pos="2304"/>
          <w:tab w:val="left" w:pos="2784"/>
          <w:tab w:val="left" w:pos="3264"/>
        </w:tabs>
        <w:ind w:left="1410" w:right="3456"/>
        <w:rPr>
          <w:rFonts w:ascii="Arial" w:hAnsi="Arial" w:cs="Arial"/>
          <w:b/>
          <w:i/>
          <w:sz w:val="14"/>
        </w:rPr>
      </w:pPr>
    </w:p>
    <w:p w14:paraId="73A3DE72" w14:textId="77777777" w:rsidR="000F5B99" w:rsidRPr="003C7474" w:rsidRDefault="000F5B99">
      <w:pPr>
        <w:tabs>
          <w:tab w:val="left" w:pos="384"/>
          <w:tab w:val="left" w:pos="864"/>
          <w:tab w:val="left" w:pos="1344"/>
          <w:tab w:val="left" w:pos="1824"/>
          <w:tab w:val="left" w:pos="2304"/>
          <w:tab w:val="left" w:pos="2784"/>
          <w:tab w:val="left" w:pos="3264"/>
        </w:tabs>
        <w:ind w:left="1344" w:right="3456" w:hanging="1344"/>
        <w:rPr>
          <w:rFonts w:ascii="Arial" w:hAnsi="Arial" w:cs="Arial"/>
          <w:b/>
          <w:i/>
          <w:sz w:val="14"/>
        </w:rPr>
      </w:pPr>
      <w:r w:rsidRPr="003C7474">
        <w:rPr>
          <w:rFonts w:ascii="Arial" w:hAnsi="Arial" w:cs="Arial"/>
          <w:b/>
          <w:i/>
          <w:sz w:val="14"/>
        </w:rPr>
        <w:tab/>
      </w:r>
      <w:r w:rsidRPr="003C7474">
        <w:rPr>
          <w:rFonts w:ascii="Arial" w:hAnsi="Arial" w:cs="Arial"/>
          <w:b/>
          <w:i/>
          <w:sz w:val="14"/>
        </w:rPr>
        <w:tab/>
      </w:r>
      <w:r w:rsidRPr="003C7474">
        <w:rPr>
          <w:rFonts w:ascii="Arial" w:hAnsi="Arial" w:cs="Arial"/>
          <w:b/>
          <w:i/>
          <w:sz w:val="14"/>
        </w:rPr>
        <w:tab/>
      </w:r>
      <w:r w:rsidRPr="003C7474">
        <w:rPr>
          <w:rFonts w:ascii="Arial" w:hAnsi="Arial" w:cs="Arial"/>
          <w:b/>
          <w:i/>
          <w:sz w:val="14"/>
        </w:rPr>
        <w:tab/>
      </w:r>
      <w:smartTag w:uri="urn:schemas-microsoft-com:office:smarttags" w:element="State">
        <w:smartTag w:uri="urn:schemas-microsoft-com:office:smarttags" w:element="place">
          <w:r w:rsidRPr="003C7474">
            <w:rPr>
              <w:rFonts w:ascii="Arial" w:hAnsi="Arial" w:cs="Arial"/>
              <w:b/>
              <w:i/>
              <w:sz w:val="14"/>
            </w:rPr>
            <w:t>Illinois</w:t>
          </w:r>
        </w:smartTag>
      </w:smartTag>
      <w:r w:rsidRPr="003C7474">
        <w:rPr>
          <w:rFonts w:ascii="Arial" w:hAnsi="Arial" w:cs="Arial"/>
          <w:b/>
          <w:i/>
          <w:sz w:val="14"/>
        </w:rPr>
        <w:t xml:space="preserve"> Commerce Commission, Illinois Department of Agriculture</w:t>
      </w:r>
    </w:p>
    <w:p w14:paraId="73A3DE73" w14:textId="77777777" w:rsidR="000F5B99" w:rsidRPr="003C7474" w:rsidRDefault="000F5B99">
      <w:pPr>
        <w:pStyle w:val="Heading2"/>
        <w:rPr>
          <w:rFonts w:cs="Arial"/>
          <w:sz w:val="14"/>
        </w:rPr>
      </w:pPr>
      <w:r w:rsidRPr="003C7474">
        <w:rPr>
          <w:rFonts w:cs="Arial"/>
          <w:sz w:val="14"/>
        </w:rPr>
        <w:tab/>
      </w:r>
      <w:r w:rsidRPr="003C7474">
        <w:rPr>
          <w:rFonts w:cs="Arial"/>
          <w:sz w:val="14"/>
        </w:rPr>
        <w:tab/>
      </w:r>
      <w:r w:rsidRPr="003C7474">
        <w:rPr>
          <w:rFonts w:cs="Arial"/>
          <w:sz w:val="14"/>
        </w:rPr>
        <w:tab/>
      </w:r>
      <w:r w:rsidRPr="003C7474">
        <w:rPr>
          <w:rFonts w:cs="Arial"/>
          <w:sz w:val="14"/>
        </w:rPr>
        <w:tab/>
        <w:t xml:space="preserve">Illinois Department of </w:t>
      </w:r>
      <w:r w:rsidRPr="003C7474">
        <w:rPr>
          <w:rFonts w:cs="Arial"/>
          <w:sz w:val="14"/>
          <w:u w:val="single"/>
        </w:rPr>
        <w:t>Natural Resources</w:t>
      </w:r>
      <w:r w:rsidRPr="003C7474">
        <w:rPr>
          <w:rFonts w:cs="Arial"/>
          <w:sz w:val="14"/>
        </w:rPr>
        <w:t>, Illinois Department of Mines and Minerals</w:t>
      </w:r>
    </w:p>
    <w:p w14:paraId="73A3DE74" w14:textId="77777777" w:rsidR="000F5B99" w:rsidRPr="003C7474" w:rsidRDefault="000F5B99">
      <w:pPr>
        <w:tabs>
          <w:tab w:val="left" w:pos="384"/>
          <w:tab w:val="left" w:pos="864"/>
          <w:tab w:val="left" w:pos="1344"/>
          <w:tab w:val="left" w:pos="1824"/>
          <w:tab w:val="left" w:pos="2304"/>
          <w:tab w:val="left" w:pos="2784"/>
          <w:tab w:val="left" w:pos="3264"/>
        </w:tabs>
        <w:ind w:right="3456"/>
        <w:rPr>
          <w:rFonts w:ascii="Arial" w:hAnsi="Arial" w:cs="Arial"/>
          <w:b/>
          <w:i/>
          <w:sz w:val="14"/>
        </w:rPr>
      </w:pPr>
      <w:r w:rsidRPr="003C7474">
        <w:rPr>
          <w:rFonts w:ascii="Arial" w:hAnsi="Arial" w:cs="Arial"/>
        </w:rPr>
        <w:tab/>
      </w:r>
      <w:r w:rsidRPr="003C7474">
        <w:rPr>
          <w:rFonts w:ascii="Arial" w:hAnsi="Arial" w:cs="Arial"/>
        </w:rPr>
        <w:tab/>
      </w:r>
      <w:r w:rsidRPr="003C7474">
        <w:rPr>
          <w:rFonts w:ascii="Arial" w:hAnsi="Arial" w:cs="Arial"/>
        </w:rPr>
        <w:tab/>
      </w:r>
      <w:r w:rsidRPr="003C7474">
        <w:rPr>
          <w:rFonts w:ascii="Arial" w:hAnsi="Arial" w:cs="Arial"/>
        </w:rPr>
        <w:tab/>
      </w:r>
      <w:smartTag w:uri="urn:schemas-microsoft-com:office:smarttags" w:element="State">
        <w:r w:rsidRPr="003C7474">
          <w:rPr>
            <w:rFonts w:ascii="Arial" w:hAnsi="Arial" w:cs="Arial"/>
            <w:b/>
            <w:i/>
            <w:sz w:val="14"/>
          </w:rPr>
          <w:t>Illinois</w:t>
        </w:r>
      </w:smartTag>
      <w:r w:rsidRPr="003C7474">
        <w:rPr>
          <w:rFonts w:ascii="Arial" w:hAnsi="Arial" w:cs="Arial"/>
          <w:b/>
          <w:i/>
          <w:sz w:val="14"/>
        </w:rPr>
        <w:t xml:space="preserve"> Environmental Protection Agency, </w:t>
      </w:r>
      <w:smartTag w:uri="urn:schemas-microsoft-com:office:smarttags" w:element="State">
        <w:smartTag w:uri="urn:schemas-microsoft-com:office:smarttags" w:element="place">
          <w:r w:rsidRPr="003C7474">
            <w:rPr>
              <w:rFonts w:ascii="Arial" w:hAnsi="Arial" w:cs="Arial"/>
              <w:b/>
              <w:i/>
              <w:sz w:val="14"/>
            </w:rPr>
            <w:t>Illinois</w:t>
          </w:r>
        </w:smartTag>
      </w:smartTag>
      <w:r w:rsidRPr="003C7474">
        <w:rPr>
          <w:rFonts w:ascii="Arial" w:hAnsi="Arial" w:cs="Arial"/>
          <w:b/>
          <w:i/>
          <w:sz w:val="14"/>
        </w:rPr>
        <w:t xml:space="preserve"> Historic Preservation Agency</w:t>
      </w:r>
      <w:r w:rsidRPr="003C7474">
        <w:rPr>
          <w:rFonts w:ascii="Arial" w:hAnsi="Arial" w:cs="Arial"/>
          <w:b/>
          <w:i/>
          <w:sz w:val="14"/>
        </w:rPr>
        <w:tab/>
      </w:r>
      <w:r w:rsidRPr="003C7474">
        <w:rPr>
          <w:rFonts w:ascii="Arial" w:hAnsi="Arial" w:cs="Arial"/>
          <w:b/>
          <w:i/>
          <w:sz w:val="14"/>
        </w:rPr>
        <w:tab/>
      </w:r>
    </w:p>
    <w:p w14:paraId="73A3DE75" w14:textId="77777777" w:rsidR="000F5B99" w:rsidRPr="003C7474" w:rsidRDefault="000F5B99">
      <w:pPr>
        <w:tabs>
          <w:tab w:val="left" w:pos="384"/>
          <w:tab w:val="left" w:pos="990"/>
          <w:tab w:val="left" w:pos="1344"/>
          <w:tab w:val="left" w:pos="2304"/>
          <w:tab w:val="left" w:pos="2784"/>
          <w:tab w:val="left" w:pos="3264"/>
        </w:tabs>
        <w:ind w:left="1350" w:right="1066" w:hanging="1824"/>
        <w:rPr>
          <w:rFonts w:ascii="Arial" w:hAnsi="Arial" w:cs="Arial"/>
          <w:b/>
          <w:i/>
          <w:sz w:val="14"/>
        </w:rPr>
      </w:pPr>
      <w:r w:rsidRPr="003C7474">
        <w:rPr>
          <w:rFonts w:ascii="Arial" w:hAnsi="Arial" w:cs="Arial"/>
          <w:b/>
          <w:i/>
          <w:sz w:val="14"/>
        </w:rPr>
        <w:tab/>
      </w:r>
      <w:r w:rsidRPr="003C7474">
        <w:rPr>
          <w:rFonts w:ascii="Arial" w:hAnsi="Arial" w:cs="Arial"/>
          <w:b/>
          <w:i/>
          <w:sz w:val="14"/>
        </w:rPr>
        <w:tab/>
        <w:t>g)</w:t>
      </w:r>
      <w:r w:rsidRPr="003C7474">
        <w:rPr>
          <w:rFonts w:ascii="Arial" w:hAnsi="Arial" w:cs="Arial"/>
          <w:b/>
          <w:i/>
          <w:sz w:val="14"/>
        </w:rPr>
        <w:tab/>
        <w:t xml:space="preserve">Rights of abutting and underlying property owners are protected by common law and Sections 9-113 and 9-127 of </w:t>
      </w:r>
      <w:r w:rsidRPr="003C7474">
        <w:rPr>
          <w:rFonts w:ascii="Arial" w:hAnsi="Arial" w:cs="Arial"/>
          <w:b/>
          <w:sz w:val="14"/>
        </w:rPr>
        <w:t xml:space="preserve">the Code.  </w:t>
      </w:r>
      <w:r w:rsidRPr="003C7474">
        <w:rPr>
          <w:rFonts w:ascii="Arial" w:hAnsi="Arial" w:cs="Arial"/>
          <w:b/>
          <w:i/>
          <w:sz w:val="14"/>
        </w:rPr>
        <w:t>The permittee will address these rights prior to initiating activities on State right-of-way. The Department will not be a party in any negotiations between the utility and abutting property owners.</w:t>
      </w:r>
    </w:p>
    <w:p w14:paraId="73A3DE76" w14:textId="77777777" w:rsidR="000F5B99" w:rsidRPr="003C7474" w:rsidRDefault="000F5B99">
      <w:pPr>
        <w:tabs>
          <w:tab w:val="left" w:pos="384"/>
          <w:tab w:val="left" w:pos="990"/>
          <w:tab w:val="left" w:pos="1350"/>
          <w:tab w:val="left" w:pos="2304"/>
          <w:tab w:val="left" w:pos="2784"/>
          <w:tab w:val="left" w:pos="3264"/>
        </w:tabs>
        <w:ind w:left="1350" w:right="1066" w:hanging="1824"/>
        <w:rPr>
          <w:rFonts w:ascii="Arial" w:hAnsi="Arial" w:cs="Arial"/>
          <w:b/>
          <w:i/>
          <w:sz w:val="14"/>
        </w:rPr>
      </w:pPr>
      <w:r w:rsidRPr="003C7474">
        <w:rPr>
          <w:rFonts w:ascii="Arial" w:hAnsi="Arial" w:cs="Arial"/>
          <w:b/>
          <w:i/>
          <w:sz w:val="14"/>
        </w:rPr>
        <w:tab/>
      </w:r>
      <w:r w:rsidRPr="003C7474">
        <w:rPr>
          <w:rFonts w:ascii="Arial" w:hAnsi="Arial" w:cs="Arial"/>
          <w:b/>
          <w:i/>
          <w:sz w:val="14"/>
        </w:rPr>
        <w:tab/>
        <w:t>h)</w:t>
      </w:r>
      <w:r w:rsidRPr="003C7474">
        <w:rPr>
          <w:rFonts w:ascii="Arial" w:hAnsi="Arial" w:cs="Arial"/>
          <w:b/>
          <w:i/>
          <w:sz w:val="14"/>
        </w:rPr>
        <w:tab/>
        <w:t>In no case shall the permit give or be construed to give an entity any easement, leasehold or other property interest of any kind in, upon, under, above or along the State highway right-of-way.</w:t>
      </w:r>
    </w:p>
    <w:p w14:paraId="73A3DE77" w14:textId="77777777" w:rsidR="000F5B99" w:rsidRPr="003C7474" w:rsidRDefault="000F5B99">
      <w:pPr>
        <w:tabs>
          <w:tab w:val="left" w:pos="384"/>
          <w:tab w:val="left" w:pos="990"/>
          <w:tab w:val="left" w:pos="1350"/>
          <w:tab w:val="left" w:pos="2304"/>
          <w:tab w:val="left" w:pos="2784"/>
          <w:tab w:val="left" w:pos="3264"/>
        </w:tabs>
        <w:ind w:left="1350" w:right="1066" w:hanging="1824"/>
        <w:rPr>
          <w:rFonts w:ascii="Arial" w:hAnsi="Arial" w:cs="Arial"/>
          <w:b/>
          <w:i/>
        </w:rPr>
      </w:pPr>
      <w:r w:rsidRPr="003C7474">
        <w:rPr>
          <w:rFonts w:ascii="Arial" w:hAnsi="Arial" w:cs="Arial"/>
          <w:b/>
          <w:i/>
          <w:sz w:val="14"/>
        </w:rPr>
        <w:tab/>
      </w:r>
      <w:r w:rsidRPr="003C7474">
        <w:rPr>
          <w:rFonts w:ascii="Arial" w:hAnsi="Arial" w:cs="Arial"/>
          <w:b/>
          <w:i/>
          <w:sz w:val="14"/>
        </w:rPr>
        <w:tab/>
        <w:t xml:space="preserve"> i)</w:t>
      </w:r>
      <w:r w:rsidRPr="003C7474">
        <w:rPr>
          <w:rFonts w:ascii="Arial" w:hAnsi="Arial" w:cs="Arial"/>
          <w:b/>
          <w:i/>
          <w:sz w:val="14"/>
        </w:rPr>
        <w:tab/>
        <w:t>Each person responsible for a utility, in place on the effective date of this Part, on a State highway right-of-way shall notify the Department in writing, if that facility does not comply with this Part.  The Department shall treat such a notice as a request for a variance under Section 530.130.  Until informed that a variance will not be granted, a person responsible for a pre-existing utility will not be in violation of this Part.  The failure to provide such notice constitutes a violation of this Part and of the utility accommodation permit (if any) and would justify the imposition of the sanctions set forth in Section 530.810.</w:t>
      </w:r>
    </w:p>
    <w:tbl>
      <w:tblPr>
        <w:tblW w:w="0" w:type="auto"/>
        <w:tblBorders>
          <w:bottom w:val="double" w:sz="12" w:space="0" w:color="auto"/>
        </w:tblBorders>
        <w:tblLayout w:type="fixed"/>
        <w:tblLook w:val="0000" w:firstRow="0" w:lastRow="0" w:firstColumn="0" w:lastColumn="0" w:noHBand="0" w:noVBand="0"/>
      </w:tblPr>
      <w:tblGrid>
        <w:gridCol w:w="11178"/>
      </w:tblGrid>
      <w:tr w:rsidR="000F5B99" w:rsidRPr="003C7474" w14:paraId="73A3DE79" w14:textId="77777777">
        <w:trPr>
          <w:trHeight w:hRule="exact" w:val="160"/>
        </w:trPr>
        <w:tc>
          <w:tcPr>
            <w:tcW w:w="11178" w:type="dxa"/>
          </w:tcPr>
          <w:p w14:paraId="73A3DE78" w14:textId="77777777" w:rsidR="000F5B99" w:rsidRPr="003C7474" w:rsidRDefault="000F5B99">
            <w:pPr>
              <w:tabs>
                <w:tab w:val="left" w:pos="900"/>
              </w:tabs>
              <w:rPr>
                <w:rFonts w:ascii="Arial" w:hAnsi="Arial" w:cs="Arial"/>
                <w:b/>
                <w:i/>
              </w:rPr>
            </w:pPr>
          </w:p>
        </w:tc>
      </w:tr>
    </w:tbl>
    <w:p w14:paraId="73A3DE7A" w14:textId="77777777" w:rsidR="000F5B99" w:rsidRPr="003C7474" w:rsidRDefault="000F5B99">
      <w:pPr>
        <w:tabs>
          <w:tab w:val="left" w:pos="900"/>
        </w:tabs>
        <w:ind w:left="900" w:hanging="540"/>
        <w:rPr>
          <w:rFonts w:ascii="Arial" w:hAnsi="Arial" w:cs="Arial"/>
          <w:sz w:val="16"/>
        </w:rPr>
      </w:pPr>
      <w:r w:rsidRPr="003C7474">
        <w:rPr>
          <w:rFonts w:ascii="Arial" w:hAnsi="Arial" w:cs="Arial"/>
          <w:sz w:val="16"/>
        </w:rPr>
        <w:t>Work to be coordinated with Department Representatives:</w:t>
      </w:r>
    </w:p>
    <w:tbl>
      <w:tblPr>
        <w:tblW w:w="0" w:type="auto"/>
        <w:tblLayout w:type="fixed"/>
        <w:tblLook w:val="0000" w:firstRow="0" w:lastRow="0" w:firstColumn="0" w:lastColumn="0" w:noHBand="0" w:noVBand="0"/>
      </w:tblPr>
      <w:tblGrid>
        <w:gridCol w:w="1098"/>
        <w:gridCol w:w="6030"/>
        <w:gridCol w:w="1350"/>
        <w:gridCol w:w="2700"/>
      </w:tblGrid>
      <w:tr w:rsidR="000F5B99" w:rsidRPr="003C7474" w14:paraId="73A3DE7F" w14:textId="77777777">
        <w:trPr>
          <w:trHeight w:hRule="exact" w:val="240"/>
        </w:trPr>
        <w:tc>
          <w:tcPr>
            <w:tcW w:w="1098" w:type="dxa"/>
          </w:tcPr>
          <w:p w14:paraId="73A3DE7B" w14:textId="77777777" w:rsidR="000F5B99" w:rsidRPr="003C7474" w:rsidRDefault="000F5B99">
            <w:pPr>
              <w:tabs>
                <w:tab w:val="left" w:pos="900"/>
              </w:tabs>
              <w:spacing w:before="40"/>
              <w:rPr>
                <w:rFonts w:ascii="Arial" w:hAnsi="Arial" w:cs="Arial"/>
                <w:sz w:val="16"/>
              </w:rPr>
            </w:pPr>
          </w:p>
        </w:tc>
        <w:tc>
          <w:tcPr>
            <w:tcW w:w="6030" w:type="dxa"/>
            <w:tcBorders>
              <w:bottom w:val="single" w:sz="6" w:space="0" w:color="auto"/>
            </w:tcBorders>
          </w:tcPr>
          <w:p w14:paraId="73A3DE7C" w14:textId="77777777" w:rsidR="000F5B99" w:rsidRPr="003C7474" w:rsidRDefault="000F5B99">
            <w:pPr>
              <w:tabs>
                <w:tab w:val="left" w:pos="900"/>
              </w:tabs>
              <w:spacing w:before="40"/>
              <w:rPr>
                <w:rFonts w:ascii="Arial" w:hAnsi="Arial" w:cs="Arial"/>
                <w:sz w:val="16"/>
              </w:rPr>
            </w:pPr>
            <w:r w:rsidRPr="003C7474">
              <w:rPr>
                <w:rFonts w:ascii="Arial" w:hAnsi="Arial" w:cs="Arial"/>
                <w:sz w:val="16"/>
              </w:rPr>
              <w:fldChar w:fldCharType="begin">
                <w:ffData>
                  <w:name w:val="Text59"/>
                  <w:enabled/>
                  <w:calcOnExit w:val="0"/>
                  <w:textInput/>
                </w:ffData>
              </w:fldChar>
            </w:r>
            <w:bookmarkStart w:id="25" w:name="Text59"/>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bookmarkEnd w:id="25"/>
          </w:p>
        </w:tc>
        <w:tc>
          <w:tcPr>
            <w:tcW w:w="1350" w:type="dxa"/>
          </w:tcPr>
          <w:p w14:paraId="73A3DE7D" w14:textId="77777777" w:rsidR="000F5B99" w:rsidRPr="003C7474" w:rsidRDefault="000F5B99">
            <w:pPr>
              <w:tabs>
                <w:tab w:val="left" w:pos="432"/>
              </w:tabs>
              <w:spacing w:before="40"/>
              <w:rPr>
                <w:rFonts w:ascii="Arial" w:hAnsi="Arial" w:cs="Arial"/>
                <w:sz w:val="16"/>
              </w:rPr>
            </w:pPr>
            <w:r w:rsidRPr="003C7474">
              <w:rPr>
                <w:rFonts w:ascii="Arial" w:hAnsi="Arial" w:cs="Arial"/>
                <w:sz w:val="16"/>
              </w:rPr>
              <w:tab/>
              <w:t>Phone</w:t>
            </w:r>
          </w:p>
        </w:tc>
        <w:tc>
          <w:tcPr>
            <w:tcW w:w="2700" w:type="dxa"/>
            <w:tcBorders>
              <w:bottom w:val="single" w:sz="6" w:space="0" w:color="auto"/>
            </w:tcBorders>
          </w:tcPr>
          <w:p w14:paraId="73A3DE7E" w14:textId="77777777" w:rsidR="000F5B99" w:rsidRPr="003C7474" w:rsidRDefault="000F5B99">
            <w:pPr>
              <w:tabs>
                <w:tab w:val="left" w:pos="432"/>
              </w:tabs>
              <w:spacing w:before="40"/>
              <w:rPr>
                <w:rFonts w:ascii="Arial" w:hAnsi="Arial" w:cs="Arial"/>
                <w:sz w:val="16"/>
              </w:rPr>
            </w:pPr>
            <w:r w:rsidRPr="003C7474">
              <w:rPr>
                <w:rFonts w:ascii="Arial" w:hAnsi="Arial" w:cs="Arial"/>
                <w:sz w:val="16"/>
              </w:rPr>
              <w:t>(</w:t>
            </w:r>
            <w:r w:rsidRPr="003C7474">
              <w:rPr>
                <w:rFonts w:ascii="Arial" w:hAnsi="Arial" w:cs="Arial"/>
                <w:sz w:val="16"/>
              </w:rPr>
              <w:fldChar w:fldCharType="begin">
                <w:ffData>
                  <w:name w:val="Text50"/>
                  <w:enabled/>
                  <w:calcOnExit w:val="0"/>
                  <w:textInput>
                    <w:maxLength w:val="3"/>
                  </w:textInput>
                </w:ffData>
              </w:fldChar>
            </w:r>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r w:rsidRPr="003C7474">
              <w:rPr>
                <w:rFonts w:ascii="Arial" w:hAnsi="Arial" w:cs="Arial"/>
                <w:sz w:val="16"/>
              </w:rPr>
              <w:t>)</w:t>
            </w:r>
            <w:r w:rsidRPr="003C7474">
              <w:rPr>
                <w:rFonts w:ascii="Arial" w:hAnsi="Arial" w:cs="Arial"/>
                <w:sz w:val="16"/>
              </w:rPr>
              <w:fldChar w:fldCharType="begin">
                <w:ffData>
                  <w:name w:val="Text51"/>
                  <w:enabled/>
                  <w:calcOnExit w:val="0"/>
                  <w:textInput>
                    <w:maxLength w:val="8"/>
                  </w:textInput>
                </w:ffData>
              </w:fldChar>
            </w:r>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p>
        </w:tc>
      </w:tr>
    </w:tbl>
    <w:p w14:paraId="73A3DE80" w14:textId="2B33BC11" w:rsidR="000F5B99" w:rsidRPr="003C7474" w:rsidRDefault="003C7474" w:rsidP="003C7474">
      <w:pPr>
        <w:tabs>
          <w:tab w:val="left" w:pos="1710"/>
        </w:tabs>
        <w:rPr>
          <w:rFonts w:ascii="Arial" w:hAnsi="Arial" w:cs="Arial"/>
          <w:b/>
          <w:sz w:val="16"/>
        </w:rPr>
      </w:pPr>
      <w:r>
        <w:rPr>
          <w:rFonts w:ascii="Arial" w:hAnsi="Arial" w:cs="Arial"/>
          <w:b/>
          <w:sz w:val="16"/>
        </w:rPr>
        <w:tab/>
      </w:r>
      <w:r w:rsidR="000F5B99" w:rsidRPr="003C7474">
        <w:rPr>
          <w:rFonts w:ascii="Arial" w:hAnsi="Arial" w:cs="Arial"/>
          <w:b/>
          <w:sz w:val="16"/>
        </w:rPr>
        <w:t>IDOT Resident Engineer (</w:t>
      </w:r>
      <w:r w:rsidR="00194104">
        <w:rPr>
          <w:rFonts w:ascii="Arial" w:hAnsi="Arial" w:cs="Arial"/>
          <w:b/>
          <w:sz w:val="16"/>
        </w:rPr>
        <w:t xml:space="preserve">IDOT </w:t>
      </w:r>
      <w:r w:rsidR="000F5B99" w:rsidRPr="003C7474">
        <w:rPr>
          <w:rFonts w:ascii="Arial" w:hAnsi="Arial" w:cs="Arial"/>
          <w:b/>
          <w:sz w:val="16"/>
        </w:rPr>
        <w:t>Public Improvements)</w:t>
      </w:r>
    </w:p>
    <w:tbl>
      <w:tblPr>
        <w:tblW w:w="0" w:type="auto"/>
        <w:tblLayout w:type="fixed"/>
        <w:tblLook w:val="0000" w:firstRow="0" w:lastRow="0" w:firstColumn="0" w:lastColumn="0" w:noHBand="0" w:noVBand="0"/>
      </w:tblPr>
      <w:tblGrid>
        <w:gridCol w:w="1098"/>
        <w:gridCol w:w="6030"/>
        <w:gridCol w:w="1350"/>
        <w:gridCol w:w="2700"/>
      </w:tblGrid>
      <w:tr w:rsidR="000F5B99" w:rsidRPr="003C7474" w14:paraId="73A3DE85" w14:textId="77777777">
        <w:trPr>
          <w:trHeight w:hRule="exact" w:val="240"/>
        </w:trPr>
        <w:tc>
          <w:tcPr>
            <w:tcW w:w="1098" w:type="dxa"/>
          </w:tcPr>
          <w:p w14:paraId="73A3DE81" w14:textId="77777777" w:rsidR="000F5B99" w:rsidRPr="003C7474" w:rsidRDefault="000F5B99">
            <w:pPr>
              <w:tabs>
                <w:tab w:val="left" w:pos="900"/>
              </w:tabs>
              <w:spacing w:before="40"/>
              <w:rPr>
                <w:rFonts w:ascii="Arial" w:hAnsi="Arial" w:cs="Arial"/>
                <w:sz w:val="16"/>
              </w:rPr>
            </w:pPr>
          </w:p>
        </w:tc>
        <w:tc>
          <w:tcPr>
            <w:tcW w:w="6030" w:type="dxa"/>
            <w:tcBorders>
              <w:bottom w:val="single" w:sz="6" w:space="0" w:color="auto"/>
            </w:tcBorders>
          </w:tcPr>
          <w:p w14:paraId="73A3DE82" w14:textId="77777777" w:rsidR="000F5B99" w:rsidRPr="003C7474" w:rsidRDefault="000F5B99">
            <w:pPr>
              <w:tabs>
                <w:tab w:val="left" w:pos="900"/>
              </w:tabs>
              <w:spacing w:before="40"/>
              <w:rPr>
                <w:rFonts w:ascii="Arial" w:hAnsi="Arial" w:cs="Arial"/>
                <w:sz w:val="16"/>
              </w:rPr>
            </w:pPr>
            <w:r w:rsidRPr="003C7474">
              <w:rPr>
                <w:rFonts w:ascii="Arial" w:hAnsi="Arial" w:cs="Arial"/>
                <w:sz w:val="16"/>
              </w:rPr>
              <w:fldChar w:fldCharType="begin">
                <w:ffData>
                  <w:name w:val="Text60"/>
                  <w:enabled/>
                  <w:calcOnExit w:val="0"/>
                  <w:textInput/>
                </w:ffData>
              </w:fldChar>
            </w:r>
            <w:bookmarkStart w:id="26" w:name="Text60"/>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bookmarkEnd w:id="26"/>
          </w:p>
        </w:tc>
        <w:tc>
          <w:tcPr>
            <w:tcW w:w="1350" w:type="dxa"/>
          </w:tcPr>
          <w:p w14:paraId="73A3DE83" w14:textId="77777777" w:rsidR="000F5B99" w:rsidRPr="003C7474" w:rsidRDefault="000F5B99">
            <w:pPr>
              <w:tabs>
                <w:tab w:val="left" w:pos="432"/>
              </w:tabs>
              <w:spacing w:before="40"/>
              <w:rPr>
                <w:rFonts w:ascii="Arial" w:hAnsi="Arial" w:cs="Arial"/>
                <w:sz w:val="16"/>
              </w:rPr>
            </w:pPr>
            <w:r w:rsidRPr="003C7474">
              <w:rPr>
                <w:rFonts w:ascii="Arial" w:hAnsi="Arial" w:cs="Arial"/>
                <w:sz w:val="16"/>
              </w:rPr>
              <w:tab/>
              <w:t xml:space="preserve">Phone </w:t>
            </w:r>
          </w:p>
        </w:tc>
        <w:tc>
          <w:tcPr>
            <w:tcW w:w="2700" w:type="dxa"/>
            <w:tcBorders>
              <w:bottom w:val="single" w:sz="6" w:space="0" w:color="auto"/>
            </w:tcBorders>
          </w:tcPr>
          <w:p w14:paraId="73A3DE84" w14:textId="77777777" w:rsidR="000F5B99" w:rsidRPr="003C7474" w:rsidRDefault="000F5B99">
            <w:pPr>
              <w:tabs>
                <w:tab w:val="left" w:pos="432"/>
              </w:tabs>
              <w:spacing w:before="40"/>
              <w:rPr>
                <w:rFonts w:ascii="Arial" w:hAnsi="Arial" w:cs="Arial"/>
                <w:sz w:val="16"/>
              </w:rPr>
            </w:pPr>
            <w:r w:rsidRPr="003C7474">
              <w:rPr>
                <w:rFonts w:ascii="Arial" w:hAnsi="Arial" w:cs="Arial"/>
                <w:sz w:val="16"/>
              </w:rPr>
              <w:t>(</w:t>
            </w:r>
            <w:r w:rsidRPr="003C7474">
              <w:rPr>
                <w:rFonts w:ascii="Arial" w:hAnsi="Arial" w:cs="Arial"/>
                <w:sz w:val="16"/>
              </w:rPr>
              <w:fldChar w:fldCharType="begin">
                <w:ffData>
                  <w:name w:val="Text50"/>
                  <w:enabled/>
                  <w:calcOnExit w:val="0"/>
                  <w:textInput>
                    <w:maxLength w:val="3"/>
                  </w:textInput>
                </w:ffData>
              </w:fldChar>
            </w:r>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r w:rsidRPr="003C7474">
              <w:rPr>
                <w:rFonts w:ascii="Arial" w:hAnsi="Arial" w:cs="Arial"/>
                <w:sz w:val="16"/>
              </w:rPr>
              <w:t>)</w:t>
            </w:r>
            <w:r w:rsidRPr="003C7474">
              <w:rPr>
                <w:rFonts w:ascii="Arial" w:hAnsi="Arial" w:cs="Arial"/>
                <w:sz w:val="16"/>
              </w:rPr>
              <w:fldChar w:fldCharType="begin">
                <w:ffData>
                  <w:name w:val="Text51"/>
                  <w:enabled/>
                  <w:calcOnExit w:val="0"/>
                  <w:textInput>
                    <w:maxLength w:val="8"/>
                  </w:textInput>
                </w:ffData>
              </w:fldChar>
            </w:r>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p>
        </w:tc>
      </w:tr>
    </w:tbl>
    <w:p w14:paraId="73A3DE86" w14:textId="77777777" w:rsidR="000F5B99" w:rsidRPr="003C7474" w:rsidRDefault="003C7474" w:rsidP="003C7474">
      <w:pPr>
        <w:tabs>
          <w:tab w:val="left" w:pos="1710"/>
        </w:tabs>
        <w:rPr>
          <w:rFonts w:ascii="Arial" w:hAnsi="Arial" w:cs="Arial"/>
          <w:b/>
          <w:sz w:val="16"/>
        </w:rPr>
      </w:pPr>
      <w:r>
        <w:rPr>
          <w:rFonts w:ascii="Arial" w:hAnsi="Arial" w:cs="Arial"/>
          <w:b/>
          <w:sz w:val="16"/>
        </w:rPr>
        <w:tab/>
      </w:r>
      <w:r w:rsidR="000F5B99" w:rsidRPr="003C7474">
        <w:rPr>
          <w:rFonts w:ascii="Arial" w:hAnsi="Arial" w:cs="Arial"/>
          <w:b/>
          <w:sz w:val="16"/>
        </w:rPr>
        <w:t>IDOT Maintenance Yard</w:t>
      </w:r>
    </w:p>
    <w:tbl>
      <w:tblPr>
        <w:tblW w:w="0" w:type="auto"/>
        <w:tblLayout w:type="fixed"/>
        <w:tblLook w:val="0000" w:firstRow="0" w:lastRow="0" w:firstColumn="0" w:lastColumn="0" w:noHBand="0" w:noVBand="0"/>
      </w:tblPr>
      <w:tblGrid>
        <w:gridCol w:w="2268"/>
        <w:gridCol w:w="4860"/>
        <w:gridCol w:w="1350"/>
        <w:gridCol w:w="2700"/>
      </w:tblGrid>
      <w:tr w:rsidR="000F5B99" w:rsidRPr="003C7474" w14:paraId="73A3DE8B" w14:textId="77777777">
        <w:trPr>
          <w:trHeight w:hRule="exact" w:val="240"/>
        </w:trPr>
        <w:tc>
          <w:tcPr>
            <w:tcW w:w="2268" w:type="dxa"/>
          </w:tcPr>
          <w:p w14:paraId="73A3DE87" w14:textId="7511FF12" w:rsidR="000F5B99" w:rsidRPr="003C7474" w:rsidRDefault="000F5B99" w:rsidP="00194104">
            <w:pPr>
              <w:tabs>
                <w:tab w:val="left" w:pos="900"/>
              </w:tabs>
              <w:spacing w:before="40"/>
              <w:ind w:right="-270"/>
              <w:rPr>
                <w:rFonts w:ascii="Arial" w:hAnsi="Arial" w:cs="Arial"/>
                <w:sz w:val="16"/>
              </w:rPr>
            </w:pPr>
            <w:r w:rsidRPr="003C7474">
              <w:rPr>
                <w:rFonts w:ascii="Arial" w:hAnsi="Arial" w:cs="Arial"/>
                <w:sz w:val="16"/>
              </w:rPr>
              <w:t>Utility Contact Person</w:t>
            </w:r>
            <w:r w:rsidR="00194104">
              <w:rPr>
                <w:rFonts w:ascii="Arial" w:hAnsi="Arial" w:cs="Arial"/>
                <w:sz w:val="16"/>
              </w:rPr>
              <w:t xml:space="preserve"> &amp; Email</w:t>
            </w:r>
            <w:r w:rsidRPr="003C7474">
              <w:rPr>
                <w:rFonts w:ascii="Arial" w:hAnsi="Arial" w:cs="Arial"/>
                <w:sz w:val="16"/>
              </w:rPr>
              <w:t>:</w:t>
            </w:r>
          </w:p>
        </w:tc>
        <w:tc>
          <w:tcPr>
            <w:tcW w:w="4860" w:type="dxa"/>
            <w:tcBorders>
              <w:bottom w:val="single" w:sz="6" w:space="0" w:color="auto"/>
            </w:tcBorders>
          </w:tcPr>
          <w:p w14:paraId="73A3DE88" w14:textId="77777777" w:rsidR="000F5B99" w:rsidRPr="003C7474" w:rsidRDefault="000F5B99">
            <w:pPr>
              <w:tabs>
                <w:tab w:val="left" w:pos="900"/>
              </w:tabs>
              <w:spacing w:before="40"/>
              <w:rPr>
                <w:rFonts w:ascii="Arial" w:hAnsi="Arial" w:cs="Arial"/>
                <w:sz w:val="16"/>
              </w:rPr>
            </w:pPr>
            <w:r w:rsidRPr="003C7474">
              <w:rPr>
                <w:rFonts w:ascii="Arial" w:hAnsi="Arial" w:cs="Arial"/>
                <w:sz w:val="16"/>
              </w:rPr>
              <w:fldChar w:fldCharType="begin">
                <w:ffData>
                  <w:name w:val="Text61"/>
                  <w:enabled/>
                  <w:calcOnExit w:val="0"/>
                  <w:textInput/>
                </w:ffData>
              </w:fldChar>
            </w:r>
            <w:bookmarkStart w:id="27" w:name="Text61"/>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bookmarkEnd w:id="27"/>
          </w:p>
        </w:tc>
        <w:tc>
          <w:tcPr>
            <w:tcW w:w="1350" w:type="dxa"/>
          </w:tcPr>
          <w:p w14:paraId="73A3DE89" w14:textId="77777777" w:rsidR="000F5B99" w:rsidRPr="003C7474" w:rsidRDefault="000F5B99">
            <w:pPr>
              <w:tabs>
                <w:tab w:val="left" w:pos="432"/>
              </w:tabs>
              <w:spacing w:before="40"/>
              <w:rPr>
                <w:rFonts w:ascii="Arial" w:hAnsi="Arial" w:cs="Arial"/>
                <w:sz w:val="16"/>
              </w:rPr>
            </w:pPr>
            <w:r w:rsidRPr="003C7474">
              <w:rPr>
                <w:rFonts w:ascii="Arial" w:hAnsi="Arial" w:cs="Arial"/>
                <w:sz w:val="16"/>
              </w:rPr>
              <w:tab/>
              <w:t xml:space="preserve">Phone </w:t>
            </w:r>
          </w:p>
        </w:tc>
        <w:tc>
          <w:tcPr>
            <w:tcW w:w="2700" w:type="dxa"/>
            <w:tcBorders>
              <w:bottom w:val="single" w:sz="6" w:space="0" w:color="auto"/>
            </w:tcBorders>
          </w:tcPr>
          <w:p w14:paraId="73A3DE8A" w14:textId="77777777" w:rsidR="000F5B99" w:rsidRPr="003C7474" w:rsidRDefault="000F5B99">
            <w:pPr>
              <w:tabs>
                <w:tab w:val="left" w:pos="432"/>
              </w:tabs>
              <w:spacing w:before="40"/>
              <w:rPr>
                <w:rFonts w:ascii="Arial" w:hAnsi="Arial" w:cs="Arial"/>
                <w:sz w:val="16"/>
              </w:rPr>
            </w:pPr>
            <w:r w:rsidRPr="003C7474">
              <w:rPr>
                <w:rFonts w:ascii="Arial" w:hAnsi="Arial" w:cs="Arial"/>
                <w:sz w:val="16"/>
              </w:rPr>
              <w:t>(</w:t>
            </w:r>
            <w:r w:rsidRPr="003C7474">
              <w:rPr>
                <w:rFonts w:ascii="Arial" w:hAnsi="Arial" w:cs="Arial"/>
                <w:sz w:val="16"/>
              </w:rPr>
              <w:fldChar w:fldCharType="begin">
                <w:ffData>
                  <w:name w:val="Text50"/>
                  <w:enabled/>
                  <w:calcOnExit w:val="0"/>
                  <w:textInput>
                    <w:maxLength w:val="3"/>
                  </w:textInput>
                </w:ffData>
              </w:fldChar>
            </w:r>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r w:rsidRPr="003C7474">
              <w:rPr>
                <w:rFonts w:ascii="Arial" w:hAnsi="Arial" w:cs="Arial"/>
                <w:sz w:val="16"/>
              </w:rPr>
              <w:t>)</w:t>
            </w:r>
            <w:r w:rsidRPr="003C7474">
              <w:rPr>
                <w:rFonts w:ascii="Arial" w:hAnsi="Arial" w:cs="Arial"/>
                <w:sz w:val="16"/>
              </w:rPr>
              <w:fldChar w:fldCharType="begin">
                <w:ffData>
                  <w:name w:val="Text51"/>
                  <w:enabled/>
                  <w:calcOnExit w:val="0"/>
                  <w:textInput>
                    <w:maxLength w:val="8"/>
                  </w:textInput>
                </w:ffData>
              </w:fldChar>
            </w:r>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p>
        </w:tc>
      </w:tr>
    </w:tbl>
    <w:p w14:paraId="73A3DE8C" w14:textId="77777777" w:rsidR="000F5B99" w:rsidRPr="003C7474" w:rsidRDefault="000F5B99">
      <w:pPr>
        <w:rPr>
          <w:rFonts w:ascii="Arial" w:hAnsi="Arial" w:cs="Arial"/>
          <w:sz w:val="16"/>
        </w:rPr>
      </w:pPr>
    </w:p>
    <w:tbl>
      <w:tblPr>
        <w:tblW w:w="0" w:type="auto"/>
        <w:tblLayout w:type="fixed"/>
        <w:tblLook w:val="0000" w:firstRow="0" w:lastRow="0" w:firstColumn="0" w:lastColumn="0" w:noHBand="0" w:noVBand="0"/>
      </w:tblPr>
      <w:tblGrid>
        <w:gridCol w:w="922"/>
        <w:gridCol w:w="1350"/>
        <w:gridCol w:w="360"/>
        <w:gridCol w:w="2880"/>
        <w:gridCol w:w="1620"/>
        <w:gridCol w:w="360"/>
        <w:gridCol w:w="1260"/>
        <w:gridCol w:w="1170"/>
        <w:gridCol w:w="1260"/>
      </w:tblGrid>
      <w:tr w:rsidR="000F5B99" w:rsidRPr="003C7474" w14:paraId="73A3DE90" w14:textId="77777777">
        <w:trPr>
          <w:trHeight w:hRule="exact" w:val="240"/>
        </w:trPr>
        <w:tc>
          <w:tcPr>
            <w:tcW w:w="2268" w:type="dxa"/>
            <w:gridSpan w:val="2"/>
          </w:tcPr>
          <w:p w14:paraId="73A3DE8D" w14:textId="77777777" w:rsidR="000F5B99" w:rsidRPr="003C7474" w:rsidRDefault="000F5B99">
            <w:pPr>
              <w:tabs>
                <w:tab w:val="left" w:pos="900"/>
              </w:tabs>
              <w:rPr>
                <w:rFonts w:ascii="Arial" w:hAnsi="Arial" w:cs="Arial"/>
                <w:sz w:val="16"/>
              </w:rPr>
            </w:pPr>
            <w:r w:rsidRPr="003C7474">
              <w:rPr>
                <w:rFonts w:ascii="Arial" w:hAnsi="Arial" w:cs="Arial"/>
                <w:sz w:val="16"/>
              </w:rPr>
              <w:t>Work to be done by:</w:t>
            </w:r>
          </w:p>
        </w:tc>
        <w:tc>
          <w:tcPr>
            <w:tcW w:w="4860" w:type="dxa"/>
            <w:gridSpan w:val="3"/>
          </w:tcPr>
          <w:p w14:paraId="73A3DE8E" w14:textId="77777777" w:rsidR="000F5B99" w:rsidRPr="003C7474" w:rsidRDefault="000F5B99">
            <w:pPr>
              <w:tabs>
                <w:tab w:val="left" w:pos="900"/>
              </w:tabs>
              <w:rPr>
                <w:rFonts w:ascii="Arial" w:hAnsi="Arial" w:cs="Arial"/>
                <w:sz w:val="16"/>
              </w:rPr>
            </w:pPr>
          </w:p>
        </w:tc>
        <w:tc>
          <w:tcPr>
            <w:tcW w:w="4050" w:type="dxa"/>
            <w:gridSpan w:val="4"/>
          </w:tcPr>
          <w:p w14:paraId="73A3DE8F" w14:textId="77777777" w:rsidR="000F5B99" w:rsidRPr="003C7474" w:rsidRDefault="000F5B99">
            <w:pPr>
              <w:tabs>
                <w:tab w:val="left" w:pos="432"/>
              </w:tabs>
              <w:rPr>
                <w:rFonts w:ascii="Arial" w:hAnsi="Arial" w:cs="Arial"/>
                <w:sz w:val="16"/>
              </w:rPr>
            </w:pPr>
          </w:p>
        </w:tc>
      </w:tr>
      <w:tr w:rsidR="000F5B99" w:rsidRPr="003C7474" w14:paraId="73A3DE94" w14:textId="77777777">
        <w:trPr>
          <w:gridBefore w:val="1"/>
          <w:wBefore w:w="922" w:type="dxa"/>
          <w:trHeight w:hRule="exact" w:val="240"/>
        </w:trPr>
        <w:tc>
          <w:tcPr>
            <w:tcW w:w="1350" w:type="dxa"/>
          </w:tcPr>
          <w:p w14:paraId="73A3DE91" w14:textId="77777777" w:rsidR="000F5B99" w:rsidRPr="003C7474" w:rsidRDefault="000F5B99">
            <w:pPr>
              <w:tabs>
                <w:tab w:val="left" w:pos="900"/>
              </w:tabs>
              <w:spacing w:before="40"/>
              <w:rPr>
                <w:rFonts w:ascii="Arial" w:hAnsi="Arial" w:cs="Arial"/>
                <w:sz w:val="16"/>
              </w:rPr>
            </w:pPr>
            <w:r w:rsidRPr="003C7474">
              <w:rPr>
                <w:rFonts w:ascii="Arial" w:hAnsi="Arial" w:cs="Arial"/>
                <w:sz w:val="16"/>
              </w:rPr>
              <w:t>Contractor:</w:t>
            </w:r>
          </w:p>
        </w:tc>
        <w:tc>
          <w:tcPr>
            <w:tcW w:w="6480" w:type="dxa"/>
            <w:gridSpan w:val="5"/>
            <w:tcBorders>
              <w:bottom w:val="single" w:sz="6" w:space="0" w:color="auto"/>
            </w:tcBorders>
          </w:tcPr>
          <w:p w14:paraId="73A3DE92" w14:textId="77777777" w:rsidR="000F5B99" w:rsidRPr="003C7474" w:rsidRDefault="000F5B99">
            <w:pPr>
              <w:tabs>
                <w:tab w:val="left" w:pos="900"/>
              </w:tabs>
              <w:spacing w:before="40"/>
              <w:rPr>
                <w:rFonts w:ascii="Arial" w:hAnsi="Arial" w:cs="Arial"/>
                <w:sz w:val="16"/>
              </w:rPr>
            </w:pPr>
            <w:r w:rsidRPr="003C7474">
              <w:rPr>
                <w:rFonts w:ascii="Arial" w:hAnsi="Arial" w:cs="Arial"/>
                <w:sz w:val="16"/>
              </w:rPr>
              <w:fldChar w:fldCharType="begin">
                <w:ffData>
                  <w:name w:val="Text62"/>
                  <w:enabled/>
                  <w:calcOnExit w:val="0"/>
                  <w:textInput/>
                </w:ffData>
              </w:fldChar>
            </w:r>
            <w:bookmarkStart w:id="28" w:name="Text62"/>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bookmarkEnd w:id="28"/>
          </w:p>
        </w:tc>
        <w:tc>
          <w:tcPr>
            <w:tcW w:w="2430" w:type="dxa"/>
            <w:gridSpan w:val="2"/>
          </w:tcPr>
          <w:p w14:paraId="73A3DE93" w14:textId="77777777" w:rsidR="000F5B99" w:rsidRPr="003C7474" w:rsidRDefault="000F5B99">
            <w:pPr>
              <w:tabs>
                <w:tab w:val="left" w:pos="432"/>
              </w:tabs>
              <w:rPr>
                <w:rFonts w:ascii="Arial" w:hAnsi="Arial" w:cs="Arial"/>
                <w:sz w:val="16"/>
              </w:rPr>
            </w:pPr>
          </w:p>
        </w:tc>
      </w:tr>
      <w:tr w:rsidR="000F5B99" w:rsidRPr="003C7474" w14:paraId="73A3DE99" w14:textId="77777777">
        <w:trPr>
          <w:gridBefore w:val="1"/>
          <w:gridAfter w:val="1"/>
          <w:wBefore w:w="922" w:type="dxa"/>
          <w:wAfter w:w="1256" w:type="dxa"/>
          <w:trHeight w:hRule="exact" w:val="240"/>
        </w:trPr>
        <w:tc>
          <w:tcPr>
            <w:tcW w:w="1710" w:type="dxa"/>
            <w:gridSpan w:val="2"/>
          </w:tcPr>
          <w:p w14:paraId="73A3DE95" w14:textId="77777777" w:rsidR="000F5B99" w:rsidRPr="003C7474" w:rsidRDefault="000F5B99">
            <w:pPr>
              <w:tabs>
                <w:tab w:val="left" w:pos="900"/>
              </w:tabs>
              <w:spacing w:before="40"/>
              <w:rPr>
                <w:rFonts w:ascii="Arial" w:hAnsi="Arial" w:cs="Arial"/>
                <w:sz w:val="16"/>
              </w:rPr>
            </w:pPr>
            <w:r w:rsidRPr="003C7474">
              <w:rPr>
                <w:rFonts w:ascii="Arial" w:hAnsi="Arial" w:cs="Arial"/>
                <w:sz w:val="16"/>
              </w:rPr>
              <w:t>Daytime Phone:</w:t>
            </w:r>
          </w:p>
        </w:tc>
        <w:tc>
          <w:tcPr>
            <w:tcW w:w="2880" w:type="dxa"/>
            <w:tcBorders>
              <w:bottom w:val="single" w:sz="6" w:space="0" w:color="auto"/>
            </w:tcBorders>
          </w:tcPr>
          <w:p w14:paraId="73A3DE96" w14:textId="77777777" w:rsidR="000F5B99" w:rsidRPr="003C7474" w:rsidRDefault="000F5B99">
            <w:pPr>
              <w:tabs>
                <w:tab w:val="left" w:pos="900"/>
              </w:tabs>
              <w:spacing w:before="40"/>
              <w:rPr>
                <w:rFonts w:ascii="Arial" w:hAnsi="Arial" w:cs="Arial"/>
                <w:sz w:val="16"/>
              </w:rPr>
            </w:pPr>
            <w:r w:rsidRPr="003C7474">
              <w:rPr>
                <w:rFonts w:ascii="Arial" w:hAnsi="Arial" w:cs="Arial"/>
                <w:sz w:val="16"/>
              </w:rPr>
              <w:t>(</w:t>
            </w:r>
            <w:r w:rsidRPr="003C7474">
              <w:rPr>
                <w:rFonts w:ascii="Arial" w:hAnsi="Arial" w:cs="Arial"/>
                <w:sz w:val="16"/>
              </w:rPr>
              <w:fldChar w:fldCharType="begin">
                <w:ffData>
                  <w:name w:val="Text52"/>
                  <w:enabled/>
                  <w:calcOnExit w:val="0"/>
                  <w:textInput>
                    <w:maxLength w:val="3"/>
                  </w:textInput>
                </w:ffData>
              </w:fldChar>
            </w:r>
            <w:bookmarkStart w:id="29" w:name="Text52"/>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bookmarkEnd w:id="29"/>
            <w:r w:rsidRPr="003C7474">
              <w:rPr>
                <w:rFonts w:ascii="Arial" w:hAnsi="Arial" w:cs="Arial"/>
                <w:sz w:val="16"/>
              </w:rPr>
              <w:t>)</w:t>
            </w:r>
            <w:r w:rsidRPr="003C7474">
              <w:rPr>
                <w:rFonts w:ascii="Arial" w:hAnsi="Arial" w:cs="Arial"/>
                <w:sz w:val="16"/>
              </w:rPr>
              <w:fldChar w:fldCharType="begin">
                <w:ffData>
                  <w:name w:val="Text53"/>
                  <w:enabled/>
                  <w:calcOnExit w:val="0"/>
                  <w:textInput>
                    <w:maxLength w:val="8"/>
                  </w:textInput>
                </w:ffData>
              </w:fldChar>
            </w:r>
            <w:bookmarkStart w:id="30" w:name="Text53"/>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bookmarkEnd w:id="30"/>
          </w:p>
        </w:tc>
        <w:tc>
          <w:tcPr>
            <w:tcW w:w="1980" w:type="dxa"/>
            <w:gridSpan w:val="2"/>
          </w:tcPr>
          <w:p w14:paraId="73A3DE97" w14:textId="77777777" w:rsidR="000F5B99" w:rsidRPr="003C7474" w:rsidRDefault="000F5B99">
            <w:pPr>
              <w:tabs>
                <w:tab w:val="left" w:pos="432"/>
              </w:tabs>
              <w:spacing w:before="40"/>
              <w:rPr>
                <w:rFonts w:ascii="Arial" w:hAnsi="Arial" w:cs="Arial"/>
                <w:sz w:val="16"/>
              </w:rPr>
            </w:pPr>
            <w:r w:rsidRPr="003C7474">
              <w:rPr>
                <w:rFonts w:ascii="Arial" w:hAnsi="Arial" w:cs="Arial"/>
                <w:sz w:val="16"/>
              </w:rPr>
              <w:t>Emergency Phone:</w:t>
            </w:r>
          </w:p>
        </w:tc>
        <w:tc>
          <w:tcPr>
            <w:tcW w:w="2430" w:type="dxa"/>
            <w:gridSpan w:val="2"/>
            <w:tcBorders>
              <w:bottom w:val="single" w:sz="6" w:space="0" w:color="auto"/>
            </w:tcBorders>
          </w:tcPr>
          <w:p w14:paraId="73A3DE98" w14:textId="77777777" w:rsidR="000F5B99" w:rsidRPr="003C7474" w:rsidRDefault="000F5B99">
            <w:pPr>
              <w:tabs>
                <w:tab w:val="left" w:pos="432"/>
              </w:tabs>
              <w:spacing w:before="40"/>
              <w:rPr>
                <w:rFonts w:ascii="Arial" w:hAnsi="Arial" w:cs="Arial"/>
                <w:sz w:val="16"/>
              </w:rPr>
            </w:pPr>
            <w:r w:rsidRPr="003C7474">
              <w:rPr>
                <w:rFonts w:ascii="Arial" w:hAnsi="Arial" w:cs="Arial"/>
                <w:sz w:val="16"/>
              </w:rPr>
              <w:t>(</w:t>
            </w:r>
            <w:r w:rsidRPr="003C7474">
              <w:rPr>
                <w:rFonts w:ascii="Arial" w:hAnsi="Arial" w:cs="Arial"/>
                <w:sz w:val="16"/>
              </w:rPr>
              <w:fldChar w:fldCharType="begin">
                <w:ffData>
                  <w:name w:val="Text54"/>
                  <w:enabled/>
                  <w:calcOnExit w:val="0"/>
                  <w:textInput>
                    <w:maxLength w:val="3"/>
                  </w:textInput>
                </w:ffData>
              </w:fldChar>
            </w:r>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r w:rsidRPr="003C7474">
              <w:rPr>
                <w:rFonts w:ascii="Arial" w:hAnsi="Arial" w:cs="Arial"/>
                <w:sz w:val="16"/>
              </w:rPr>
              <w:t>)</w:t>
            </w:r>
            <w:r w:rsidRPr="003C7474">
              <w:rPr>
                <w:rFonts w:ascii="Arial" w:hAnsi="Arial" w:cs="Arial"/>
                <w:sz w:val="16"/>
              </w:rPr>
              <w:fldChar w:fldCharType="begin">
                <w:ffData>
                  <w:name w:val="Text55"/>
                  <w:enabled/>
                  <w:calcOnExit w:val="0"/>
                  <w:textInput>
                    <w:maxLength w:val="8"/>
                  </w:textInput>
                </w:ffData>
              </w:fldChar>
            </w:r>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p>
        </w:tc>
      </w:tr>
    </w:tbl>
    <w:p w14:paraId="73A3DE9A" w14:textId="77777777" w:rsidR="000F5B99" w:rsidRPr="003C7474" w:rsidRDefault="000F5B99">
      <w:pPr>
        <w:rPr>
          <w:rFonts w:ascii="Arial" w:hAnsi="Arial" w:cs="Arial"/>
          <w:sz w:val="16"/>
        </w:rPr>
      </w:pPr>
    </w:p>
    <w:tbl>
      <w:tblPr>
        <w:tblW w:w="0" w:type="auto"/>
        <w:tblLayout w:type="fixed"/>
        <w:tblLook w:val="0000" w:firstRow="0" w:lastRow="0" w:firstColumn="0" w:lastColumn="0" w:noHBand="0" w:noVBand="0"/>
      </w:tblPr>
      <w:tblGrid>
        <w:gridCol w:w="922"/>
        <w:gridCol w:w="2606"/>
        <w:gridCol w:w="2379"/>
        <w:gridCol w:w="1825"/>
        <w:gridCol w:w="2190"/>
        <w:gridCol w:w="1256"/>
      </w:tblGrid>
      <w:tr w:rsidR="000F5B99" w:rsidRPr="003C7474" w14:paraId="73A3DE9C" w14:textId="77777777">
        <w:trPr>
          <w:cantSplit/>
          <w:trHeight w:hRule="exact" w:val="240"/>
        </w:trPr>
        <w:tc>
          <w:tcPr>
            <w:tcW w:w="11178" w:type="dxa"/>
            <w:gridSpan w:val="6"/>
          </w:tcPr>
          <w:p w14:paraId="73A3DE9B" w14:textId="77777777" w:rsidR="000F5B99" w:rsidRPr="003C7474" w:rsidRDefault="000F5B99">
            <w:pPr>
              <w:tabs>
                <w:tab w:val="left" w:pos="432"/>
              </w:tabs>
              <w:rPr>
                <w:rFonts w:ascii="Arial" w:hAnsi="Arial" w:cs="Arial"/>
                <w:sz w:val="16"/>
              </w:rPr>
            </w:pPr>
            <w:r w:rsidRPr="003C7474">
              <w:rPr>
                <w:rFonts w:ascii="Arial" w:hAnsi="Arial" w:cs="Arial"/>
                <w:sz w:val="16"/>
              </w:rPr>
              <w:t>Traffic control operation:</w:t>
            </w:r>
          </w:p>
        </w:tc>
      </w:tr>
      <w:tr w:rsidR="000F5B99" w:rsidRPr="003C7474" w14:paraId="73A3DEA1" w14:textId="77777777">
        <w:trPr>
          <w:gridBefore w:val="1"/>
          <w:gridAfter w:val="1"/>
          <w:wBefore w:w="922" w:type="dxa"/>
          <w:wAfter w:w="1256" w:type="dxa"/>
          <w:trHeight w:hRule="exact" w:val="240"/>
        </w:trPr>
        <w:tc>
          <w:tcPr>
            <w:tcW w:w="2606" w:type="dxa"/>
          </w:tcPr>
          <w:p w14:paraId="73A3DE9D" w14:textId="77777777" w:rsidR="000F5B99" w:rsidRPr="003C7474" w:rsidRDefault="000F5B99">
            <w:pPr>
              <w:tabs>
                <w:tab w:val="left" w:pos="900"/>
              </w:tabs>
              <w:spacing w:before="40"/>
              <w:rPr>
                <w:rFonts w:ascii="Arial" w:hAnsi="Arial" w:cs="Arial"/>
                <w:sz w:val="16"/>
              </w:rPr>
            </w:pPr>
            <w:r w:rsidRPr="003C7474">
              <w:rPr>
                <w:rFonts w:ascii="Arial" w:hAnsi="Arial" w:cs="Arial"/>
                <w:sz w:val="16"/>
              </w:rPr>
              <w:t>Number of lane closures:</w:t>
            </w:r>
          </w:p>
        </w:tc>
        <w:tc>
          <w:tcPr>
            <w:tcW w:w="2379" w:type="dxa"/>
            <w:tcBorders>
              <w:bottom w:val="single" w:sz="6" w:space="0" w:color="auto"/>
            </w:tcBorders>
          </w:tcPr>
          <w:p w14:paraId="73A3DE9E" w14:textId="77777777" w:rsidR="000F5B99" w:rsidRPr="003C7474" w:rsidRDefault="000F5B99">
            <w:pPr>
              <w:tabs>
                <w:tab w:val="left" w:pos="900"/>
              </w:tabs>
              <w:spacing w:before="40"/>
              <w:rPr>
                <w:rFonts w:ascii="Arial" w:hAnsi="Arial" w:cs="Arial"/>
                <w:sz w:val="16"/>
              </w:rPr>
            </w:pPr>
            <w:r w:rsidRPr="003C7474">
              <w:rPr>
                <w:rFonts w:ascii="Arial" w:hAnsi="Arial" w:cs="Arial"/>
                <w:sz w:val="16"/>
              </w:rPr>
              <w:fldChar w:fldCharType="begin">
                <w:ffData>
                  <w:name w:val="Text56"/>
                  <w:enabled/>
                  <w:calcOnExit w:val="0"/>
                  <w:textInput>
                    <w:maxLength w:val="25"/>
                  </w:textInput>
                </w:ffData>
              </w:fldChar>
            </w:r>
            <w:bookmarkStart w:id="31" w:name="Text56"/>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bookmarkEnd w:id="31"/>
          </w:p>
        </w:tc>
        <w:tc>
          <w:tcPr>
            <w:tcW w:w="1825" w:type="dxa"/>
          </w:tcPr>
          <w:p w14:paraId="73A3DE9F" w14:textId="77777777" w:rsidR="000F5B99" w:rsidRPr="003C7474" w:rsidRDefault="000F5B99">
            <w:pPr>
              <w:tabs>
                <w:tab w:val="left" w:pos="432"/>
              </w:tabs>
              <w:spacing w:before="40"/>
              <w:rPr>
                <w:rFonts w:ascii="Arial" w:hAnsi="Arial" w:cs="Arial"/>
                <w:sz w:val="16"/>
              </w:rPr>
            </w:pPr>
            <w:r w:rsidRPr="003C7474">
              <w:rPr>
                <w:rFonts w:ascii="Arial" w:hAnsi="Arial" w:cs="Arial"/>
                <w:sz w:val="16"/>
              </w:rPr>
              <w:t>Time of closures:</w:t>
            </w:r>
          </w:p>
        </w:tc>
        <w:tc>
          <w:tcPr>
            <w:tcW w:w="2190" w:type="dxa"/>
            <w:tcBorders>
              <w:bottom w:val="single" w:sz="6" w:space="0" w:color="auto"/>
            </w:tcBorders>
          </w:tcPr>
          <w:p w14:paraId="73A3DEA0" w14:textId="77777777" w:rsidR="000F5B99" w:rsidRPr="003C7474" w:rsidRDefault="000F5B99" w:rsidP="00012467">
            <w:pPr>
              <w:tabs>
                <w:tab w:val="left" w:pos="548"/>
              </w:tabs>
              <w:spacing w:before="40"/>
              <w:rPr>
                <w:rFonts w:ascii="Arial" w:hAnsi="Arial" w:cs="Arial"/>
                <w:sz w:val="16"/>
              </w:rPr>
            </w:pPr>
            <w:r w:rsidRPr="003C7474">
              <w:rPr>
                <w:rFonts w:ascii="Arial" w:hAnsi="Arial" w:cs="Arial"/>
                <w:sz w:val="16"/>
              </w:rPr>
              <w:fldChar w:fldCharType="begin">
                <w:ffData>
                  <w:name w:val="Text57"/>
                  <w:enabled/>
                  <w:calcOnExit w:val="0"/>
                  <w:textInput>
                    <w:maxLength w:val="10"/>
                  </w:textInput>
                </w:ffData>
              </w:fldChar>
            </w:r>
            <w:bookmarkStart w:id="32" w:name="Text57"/>
            <w:r w:rsidRPr="003C7474">
              <w:rPr>
                <w:rFonts w:ascii="Arial" w:hAnsi="Arial" w:cs="Arial"/>
                <w:sz w:val="16"/>
              </w:rPr>
              <w:instrText xml:space="preserve"> FORMTEXT </w:instrText>
            </w:r>
            <w:r w:rsidRPr="003C7474">
              <w:rPr>
                <w:rFonts w:ascii="Arial" w:hAnsi="Arial" w:cs="Arial"/>
                <w:sz w:val="16"/>
              </w:rPr>
            </w:r>
            <w:r w:rsidRPr="003C7474">
              <w:rPr>
                <w:rFonts w:ascii="Arial" w:hAnsi="Arial" w:cs="Arial"/>
                <w:sz w:val="16"/>
              </w:rPr>
              <w:fldChar w:fldCharType="separate"/>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noProof/>
                <w:sz w:val="16"/>
              </w:rPr>
              <w:t> </w:t>
            </w:r>
            <w:r w:rsidRPr="003C7474">
              <w:rPr>
                <w:rFonts w:ascii="Arial" w:hAnsi="Arial" w:cs="Arial"/>
                <w:sz w:val="16"/>
              </w:rPr>
              <w:fldChar w:fldCharType="end"/>
            </w:r>
            <w:bookmarkEnd w:id="32"/>
          </w:p>
        </w:tc>
      </w:tr>
    </w:tbl>
    <w:p w14:paraId="73A3DEA2" w14:textId="77777777" w:rsidR="00012467" w:rsidRPr="0053185D" w:rsidRDefault="00012467" w:rsidP="0053185D"/>
    <w:sectPr w:rsidR="00012467" w:rsidRPr="0053185D" w:rsidSect="00012467">
      <w:footerReference w:type="default" r:id="rId11"/>
      <w:pgSz w:w="12240" w:h="15840"/>
      <w:pgMar w:top="547" w:right="547" w:bottom="540" w:left="5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44D6E" w14:textId="77777777" w:rsidR="00871631" w:rsidRDefault="00871631" w:rsidP="0053185D">
      <w:r>
        <w:separator/>
      </w:r>
    </w:p>
  </w:endnote>
  <w:endnote w:type="continuationSeparator" w:id="0">
    <w:p w14:paraId="0F41A4F3" w14:textId="77777777" w:rsidR="00871631" w:rsidRDefault="00871631" w:rsidP="0053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DEAB" w14:textId="13F5AB60" w:rsidR="0053185D" w:rsidRPr="0053185D" w:rsidRDefault="006A7BC7" w:rsidP="000047BD">
    <w:pPr>
      <w:pStyle w:val="Footer"/>
      <w:tabs>
        <w:tab w:val="clear" w:pos="4680"/>
        <w:tab w:val="clear" w:pos="9360"/>
        <w:tab w:val="center" w:pos="6120"/>
        <w:tab w:val="right" w:pos="11160"/>
      </w:tabs>
      <w:rPr>
        <w:rFonts w:ascii="Arial" w:hAnsi="Arial" w:cs="Arial"/>
        <w:sz w:val="16"/>
        <w:szCs w:val="16"/>
      </w:rPr>
    </w:pPr>
    <w:r w:rsidRPr="0053185D">
      <w:rPr>
        <w:rFonts w:ascii="Arial" w:hAnsi="Arial" w:cs="Arial"/>
        <w:sz w:val="16"/>
        <w:szCs w:val="16"/>
      </w:rPr>
      <w:t xml:space="preserve">Printed </w:t>
    </w:r>
    <w:r w:rsidRPr="0053185D">
      <w:rPr>
        <w:rFonts w:ascii="Arial" w:hAnsi="Arial" w:cs="Arial"/>
        <w:sz w:val="16"/>
        <w:szCs w:val="16"/>
      </w:rPr>
      <w:fldChar w:fldCharType="begin"/>
    </w:r>
    <w:r w:rsidRPr="0053185D">
      <w:rPr>
        <w:rFonts w:ascii="Arial" w:hAnsi="Arial" w:cs="Arial"/>
        <w:sz w:val="16"/>
        <w:szCs w:val="16"/>
      </w:rPr>
      <w:instrText xml:space="preserve"> DATE \@ "M/d/yyyy" </w:instrText>
    </w:r>
    <w:r w:rsidRPr="0053185D">
      <w:rPr>
        <w:rFonts w:ascii="Arial" w:hAnsi="Arial" w:cs="Arial"/>
        <w:sz w:val="16"/>
        <w:szCs w:val="16"/>
      </w:rPr>
      <w:fldChar w:fldCharType="separate"/>
    </w:r>
    <w:r w:rsidR="000153B4">
      <w:rPr>
        <w:rFonts w:ascii="Arial" w:hAnsi="Arial" w:cs="Arial"/>
        <w:noProof/>
        <w:sz w:val="16"/>
        <w:szCs w:val="16"/>
      </w:rPr>
      <w:t>4/1/2020</w:t>
    </w:r>
    <w:r w:rsidRPr="0053185D">
      <w:rPr>
        <w:rFonts w:ascii="Arial" w:hAnsi="Arial" w:cs="Arial"/>
        <w:sz w:val="16"/>
        <w:szCs w:val="16"/>
      </w:rPr>
      <w:fldChar w:fldCharType="end"/>
    </w:r>
    <w:r w:rsidR="0053185D" w:rsidRPr="0053185D">
      <w:rPr>
        <w:rFonts w:ascii="Arial" w:hAnsi="Arial" w:cs="Arial"/>
        <w:sz w:val="16"/>
        <w:szCs w:val="16"/>
      </w:rPr>
      <w:tab/>
    </w:r>
    <w:r w:rsidR="000047BD" w:rsidRPr="000047BD">
      <w:rPr>
        <w:rFonts w:ascii="Arial" w:hAnsi="Arial" w:cs="Arial"/>
        <w:sz w:val="16"/>
        <w:szCs w:val="16"/>
      </w:rPr>
      <w:t xml:space="preserve">Page </w:t>
    </w:r>
    <w:r w:rsidR="000047BD" w:rsidRPr="000047BD">
      <w:rPr>
        <w:rFonts w:ascii="Arial" w:hAnsi="Arial" w:cs="Arial"/>
        <w:sz w:val="16"/>
        <w:szCs w:val="16"/>
      </w:rPr>
      <w:fldChar w:fldCharType="begin"/>
    </w:r>
    <w:r w:rsidR="000047BD" w:rsidRPr="000047BD">
      <w:rPr>
        <w:rFonts w:ascii="Arial" w:hAnsi="Arial" w:cs="Arial"/>
        <w:sz w:val="16"/>
        <w:szCs w:val="16"/>
      </w:rPr>
      <w:instrText xml:space="preserve"> PAGE  \* Arabic  \* MERGEFORMAT </w:instrText>
    </w:r>
    <w:r w:rsidR="000047BD" w:rsidRPr="000047BD">
      <w:rPr>
        <w:rFonts w:ascii="Arial" w:hAnsi="Arial" w:cs="Arial"/>
        <w:sz w:val="16"/>
        <w:szCs w:val="16"/>
      </w:rPr>
      <w:fldChar w:fldCharType="separate"/>
    </w:r>
    <w:r w:rsidR="009B69D8">
      <w:rPr>
        <w:rFonts w:ascii="Arial" w:hAnsi="Arial" w:cs="Arial"/>
        <w:noProof/>
        <w:sz w:val="16"/>
        <w:szCs w:val="16"/>
      </w:rPr>
      <w:t>2</w:t>
    </w:r>
    <w:r w:rsidR="000047BD" w:rsidRPr="000047BD">
      <w:rPr>
        <w:rFonts w:ascii="Arial" w:hAnsi="Arial" w:cs="Arial"/>
        <w:sz w:val="16"/>
        <w:szCs w:val="16"/>
      </w:rPr>
      <w:fldChar w:fldCharType="end"/>
    </w:r>
    <w:r w:rsidR="000047BD" w:rsidRPr="000047BD">
      <w:rPr>
        <w:rFonts w:ascii="Arial" w:hAnsi="Arial" w:cs="Arial"/>
        <w:sz w:val="16"/>
        <w:szCs w:val="16"/>
      </w:rPr>
      <w:t xml:space="preserve"> of </w:t>
    </w:r>
    <w:r w:rsidR="000047BD" w:rsidRPr="000047BD">
      <w:rPr>
        <w:rFonts w:ascii="Arial" w:hAnsi="Arial" w:cs="Arial"/>
        <w:sz w:val="16"/>
        <w:szCs w:val="16"/>
      </w:rPr>
      <w:fldChar w:fldCharType="begin"/>
    </w:r>
    <w:r w:rsidR="000047BD" w:rsidRPr="000047BD">
      <w:rPr>
        <w:rFonts w:ascii="Arial" w:hAnsi="Arial" w:cs="Arial"/>
        <w:sz w:val="16"/>
        <w:szCs w:val="16"/>
      </w:rPr>
      <w:instrText xml:space="preserve"> NUMPAGES  \* Arabic  \* MERGEFORMAT </w:instrText>
    </w:r>
    <w:r w:rsidR="000047BD" w:rsidRPr="000047BD">
      <w:rPr>
        <w:rFonts w:ascii="Arial" w:hAnsi="Arial" w:cs="Arial"/>
        <w:sz w:val="16"/>
        <w:szCs w:val="16"/>
      </w:rPr>
      <w:fldChar w:fldCharType="separate"/>
    </w:r>
    <w:r w:rsidR="009B69D8">
      <w:rPr>
        <w:rFonts w:ascii="Arial" w:hAnsi="Arial" w:cs="Arial"/>
        <w:noProof/>
        <w:sz w:val="16"/>
        <w:szCs w:val="16"/>
      </w:rPr>
      <w:t>2</w:t>
    </w:r>
    <w:r w:rsidR="000047BD" w:rsidRPr="000047BD">
      <w:rPr>
        <w:rFonts w:ascii="Arial" w:hAnsi="Arial" w:cs="Arial"/>
        <w:sz w:val="16"/>
        <w:szCs w:val="16"/>
      </w:rPr>
      <w:fldChar w:fldCharType="end"/>
    </w:r>
    <w:r w:rsidR="000047BD">
      <w:rPr>
        <w:rFonts w:ascii="Arial" w:hAnsi="Arial" w:cs="Arial"/>
        <w:sz w:val="16"/>
        <w:szCs w:val="16"/>
      </w:rPr>
      <w:tab/>
    </w:r>
    <w:r w:rsidR="0053185D" w:rsidRPr="0053185D">
      <w:rPr>
        <w:rFonts w:ascii="Arial" w:hAnsi="Arial" w:cs="Arial"/>
        <w:sz w:val="16"/>
        <w:szCs w:val="16"/>
      </w:rPr>
      <w:t xml:space="preserve">D1 PD0032 (Rev. </w:t>
    </w:r>
    <w:r w:rsidR="004A6072">
      <w:rPr>
        <w:rFonts w:ascii="Arial" w:hAnsi="Arial" w:cs="Arial"/>
        <w:sz w:val="16"/>
        <w:szCs w:val="16"/>
      </w:rPr>
      <w:t>1</w:t>
    </w:r>
    <w:r>
      <w:rPr>
        <w:rFonts w:ascii="Arial" w:hAnsi="Arial" w:cs="Arial"/>
        <w:sz w:val="16"/>
        <w:szCs w:val="16"/>
      </w:rPr>
      <w:t>1</w:t>
    </w:r>
    <w:r w:rsidR="004A6072">
      <w:rPr>
        <w:rFonts w:ascii="Arial" w:hAnsi="Arial" w:cs="Arial"/>
        <w:sz w:val="16"/>
        <w:szCs w:val="16"/>
      </w:rPr>
      <w:t>/</w:t>
    </w:r>
    <w:r>
      <w:rPr>
        <w:rFonts w:ascii="Arial" w:hAnsi="Arial" w:cs="Arial"/>
        <w:sz w:val="16"/>
        <w:szCs w:val="16"/>
      </w:rPr>
      <w:t>04</w:t>
    </w:r>
    <w:r w:rsidR="004A6072">
      <w:rPr>
        <w:rFonts w:ascii="Arial" w:hAnsi="Arial" w:cs="Arial"/>
        <w:sz w:val="16"/>
        <w:szCs w:val="16"/>
      </w:rPr>
      <w:t>/19</w:t>
    </w:r>
    <w:r w:rsidR="0053185D" w:rsidRPr="0053185D">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B8ABA" w14:textId="77777777" w:rsidR="00871631" w:rsidRDefault="00871631" w:rsidP="0053185D">
      <w:r>
        <w:separator/>
      </w:r>
    </w:p>
  </w:footnote>
  <w:footnote w:type="continuationSeparator" w:id="0">
    <w:p w14:paraId="6DE81999" w14:textId="77777777" w:rsidR="00871631" w:rsidRDefault="00871631" w:rsidP="00531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E673F"/>
    <w:multiLevelType w:val="singleLevel"/>
    <w:tmpl w:val="77AEC7C4"/>
    <w:lvl w:ilvl="0">
      <w:start w:val="6"/>
      <w:numFmt w:val="lowerLetter"/>
      <w:lvlText w:val="%1)"/>
      <w:lvlJc w:val="left"/>
      <w:pPr>
        <w:tabs>
          <w:tab w:val="num" w:pos="1830"/>
        </w:tabs>
        <w:ind w:left="1830" w:hanging="420"/>
      </w:pPr>
      <w:rPr>
        <w:rFonts w:hint="default"/>
      </w:rPr>
    </w:lvl>
  </w:abstractNum>
  <w:abstractNum w:abstractNumId="1" w15:restartNumberingAfterBreak="0">
    <w:nsid w:val="5E955761"/>
    <w:multiLevelType w:val="singleLevel"/>
    <w:tmpl w:val="D0A28F8E"/>
    <w:lvl w:ilvl="0">
      <w:start w:val="7"/>
      <w:numFmt w:val="decimal"/>
      <w:lvlText w:val="(%1)"/>
      <w:lvlJc w:val="left"/>
      <w:pPr>
        <w:tabs>
          <w:tab w:val="num" w:pos="900"/>
        </w:tabs>
        <w:ind w:left="900" w:hanging="540"/>
      </w:pPr>
      <w:rPr>
        <w:rFonts w:hint="default"/>
      </w:rPr>
    </w:lvl>
  </w:abstractNum>
  <w:abstractNum w:abstractNumId="2" w15:restartNumberingAfterBreak="0">
    <w:nsid w:val="78CC6B16"/>
    <w:multiLevelType w:val="singleLevel"/>
    <w:tmpl w:val="18D270A0"/>
    <w:lvl w:ilvl="0">
      <w:start w:val="3"/>
      <w:numFmt w:val="lowerLetter"/>
      <w:lvlText w:val="%1)"/>
      <w:lvlJc w:val="left"/>
      <w:pPr>
        <w:tabs>
          <w:tab w:val="num" w:pos="1830"/>
        </w:tabs>
        <w:ind w:left="1830" w:hanging="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6A"/>
    <w:rsid w:val="000047BD"/>
    <w:rsid w:val="00012467"/>
    <w:rsid w:val="000153B4"/>
    <w:rsid w:val="000F5B99"/>
    <w:rsid w:val="00112011"/>
    <w:rsid w:val="00113757"/>
    <w:rsid w:val="00194104"/>
    <w:rsid w:val="002432DB"/>
    <w:rsid w:val="002E448F"/>
    <w:rsid w:val="003C7474"/>
    <w:rsid w:val="00421000"/>
    <w:rsid w:val="0044343E"/>
    <w:rsid w:val="00490D9A"/>
    <w:rsid w:val="004A6072"/>
    <w:rsid w:val="004B0123"/>
    <w:rsid w:val="00520EEC"/>
    <w:rsid w:val="0053185D"/>
    <w:rsid w:val="005D4729"/>
    <w:rsid w:val="006A7BC7"/>
    <w:rsid w:val="006F70E4"/>
    <w:rsid w:val="007167AF"/>
    <w:rsid w:val="007D07F8"/>
    <w:rsid w:val="00871631"/>
    <w:rsid w:val="00880E39"/>
    <w:rsid w:val="0096179F"/>
    <w:rsid w:val="00966A98"/>
    <w:rsid w:val="009B69D8"/>
    <w:rsid w:val="00B460A5"/>
    <w:rsid w:val="00B65CE8"/>
    <w:rsid w:val="00BB6307"/>
    <w:rsid w:val="00BE74AC"/>
    <w:rsid w:val="00C1286A"/>
    <w:rsid w:val="00DA1448"/>
    <w:rsid w:val="00E958DE"/>
    <w:rsid w:val="00EA7550"/>
    <w:rsid w:val="00F63A1D"/>
    <w:rsid w:val="00FD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3A3DDDA"/>
  <w15:docId w15:val="{026B038D-E1F9-4EC2-87F4-38F60D3D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84"/>
        <w:tab w:val="left" w:pos="864"/>
        <w:tab w:val="left" w:pos="1344"/>
        <w:tab w:val="left" w:pos="1824"/>
        <w:tab w:val="left" w:pos="2304"/>
        <w:tab w:val="left" w:pos="2784"/>
        <w:tab w:val="left" w:pos="3264"/>
      </w:tabs>
      <w:ind w:right="3556"/>
      <w:jc w:val="center"/>
      <w:outlineLvl w:val="0"/>
    </w:pPr>
    <w:rPr>
      <w:rFonts w:ascii="Arial" w:hAnsi="Arial"/>
      <w:b/>
    </w:rPr>
  </w:style>
  <w:style w:type="paragraph" w:styleId="Heading2">
    <w:name w:val="heading 2"/>
    <w:basedOn w:val="Normal"/>
    <w:next w:val="Normal"/>
    <w:qFormat/>
    <w:pPr>
      <w:keepNext/>
      <w:tabs>
        <w:tab w:val="left" w:pos="384"/>
        <w:tab w:val="left" w:pos="864"/>
        <w:tab w:val="left" w:pos="1344"/>
        <w:tab w:val="left" w:pos="1824"/>
        <w:tab w:val="left" w:pos="2304"/>
        <w:tab w:val="left" w:pos="2784"/>
        <w:tab w:val="left" w:pos="3264"/>
      </w:tabs>
      <w:ind w:right="3456"/>
      <w:outlineLvl w:val="1"/>
    </w:pPr>
    <w:rPr>
      <w:rFonts w:ascii="Arial" w:hAnsi="Arial"/>
      <w:b/>
      <w:i/>
    </w:rPr>
  </w:style>
  <w:style w:type="paragraph" w:styleId="Heading3">
    <w:name w:val="heading 3"/>
    <w:basedOn w:val="Normal"/>
    <w:next w:val="Normal"/>
    <w:qFormat/>
    <w:pPr>
      <w:keepNext/>
      <w:spacing w:line="280" w:lineRule="exact"/>
      <w:outlineLvl w:val="2"/>
    </w:pPr>
    <w:rPr>
      <w:rFonts w:ascii="Arial" w:hAnsi="Arial"/>
      <w:b/>
    </w:rPr>
  </w:style>
  <w:style w:type="paragraph" w:styleId="Heading4">
    <w:name w:val="heading 4"/>
    <w:basedOn w:val="Normal"/>
    <w:next w:val="Normal"/>
    <w:qFormat/>
    <w:pPr>
      <w:keepNext/>
      <w:spacing w:line="280" w:lineRule="exact"/>
      <w:jc w:val="center"/>
      <w:outlineLvl w:val="3"/>
    </w:pPr>
    <w:rPr>
      <w:rFonts w:ascii="Arial" w:hAnsi="Arial"/>
      <w:b/>
      <w:sz w:val="28"/>
    </w:rPr>
  </w:style>
  <w:style w:type="paragraph" w:styleId="Heading5">
    <w:name w:val="heading 5"/>
    <w:basedOn w:val="Normal"/>
    <w:next w:val="Normal"/>
    <w:qFormat/>
    <w:pPr>
      <w:keepNext/>
      <w:tabs>
        <w:tab w:val="left" w:pos="384"/>
        <w:tab w:val="left" w:pos="864"/>
        <w:tab w:val="left" w:pos="1344"/>
        <w:tab w:val="left" w:pos="1824"/>
        <w:tab w:val="left" w:pos="2304"/>
        <w:tab w:val="left" w:pos="2784"/>
        <w:tab w:val="left" w:pos="3264"/>
      </w:tabs>
      <w:ind w:right="3456"/>
      <w:outlineLvl w:val="4"/>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384"/>
        <w:tab w:val="left" w:pos="864"/>
        <w:tab w:val="left" w:pos="1344"/>
        <w:tab w:val="left" w:pos="1824"/>
        <w:tab w:val="left" w:pos="2304"/>
        <w:tab w:val="left" w:pos="2784"/>
        <w:tab w:val="left" w:pos="3264"/>
      </w:tabs>
      <w:ind w:left="1824" w:right="3456"/>
    </w:pPr>
    <w:rPr>
      <w:rFonts w:ascii="Arial" w:hAnsi="Arial"/>
      <w:b/>
      <w:i/>
    </w:rPr>
  </w:style>
  <w:style w:type="paragraph" w:styleId="BalloonText">
    <w:name w:val="Balloon Text"/>
    <w:basedOn w:val="Normal"/>
    <w:link w:val="BalloonTextChar"/>
    <w:rsid w:val="0053185D"/>
    <w:rPr>
      <w:rFonts w:ascii="Tahoma" w:hAnsi="Tahoma" w:cs="Tahoma"/>
      <w:sz w:val="16"/>
      <w:szCs w:val="16"/>
    </w:rPr>
  </w:style>
  <w:style w:type="character" w:customStyle="1" w:styleId="BalloonTextChar">
    <w:name w:val="Balloon Text Char"/>
    <w:basedOn w:val="DefaultParagraphFont"/>
    <w:link w:val="BalloonText"/>
    <w:rsid w:val="0053185D"/>
    <w:rPr>
      <w:rFonts w:ascii="Tahoma" w:hAnsi="Tahoma" w:cs="Tahoma"/>
      <w:sz w:val="16"/>
      <w:szCs w:val="16"/>
    </w:rPr>
  </w:style>
  <w:style w:type="paragraph" w:styleId="Header">
    <w:name w:val="header"/>
    <w:basedOn w:val="Normal"/>
    <w:link w:val="HeaderChar"/>
    <w:rsid w:val="0053185D"/>
    <w:pPr>
      <w:tabs>
        <w:tab w:val="center" w:pos="4680"/>
        <w:tab w:val="right" w:pos="9360"/>
      </w:tabs>
    </w:pPr>
  </w:style>
  <w:style w:type="character" w:customStyle="1" w:styleId="HeaderChar">
    <w:name w:val="Header Char"/>
    <w:basedOn w:val="DefaultParagraphFont"/>
    <w:link w:val="Header"/>
    <w:rsid w:val="0053185D"/>
  </w:style>
  <w:style w:type="paragraph" w:styleId="Footer">
    <w:name w:val="footer"/>
    <w:basedOn w:val="Normal"/>
    <w:link w:val="FooterChar"/>
    <w:uiPriority w:val="99"/>
    <w:rsid w:val="0053185D"/>
    <w:pPr>
      <w:tabs>
        <w:tab w:val="center" w:pos="4680"/>
        <w:tab w:val="right" w:pos="9360"/>
      </w:tabs>
    </w:pPr>
  </w:style>
  <w:style w:type="character" w:customStyle="1" w:styleId="FooterChar">
    <w:name w:val="Footer Char"/>
    <w:basedOn w:val="DefaultParagraphFont"/>
    <w:link w:val="Footer"/>
    <w:uiPriority w:val="99"/>
    <w:rsid w:val="0053185D"/>
  </w:style>
  <w:style w:type="character" w:styleId="Emphasis">
    <w:name w:val="Emphasis"/>
    <w:basedOn w:val="DefaultParagraphFont"/>
    <w:qFormat/>
    <w:rsid w:val="00531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orm" ma:contentTypeID="0x0101010079EEE4155DF4914B876391AA8A8C0ED7" ma:contentTypeVersion="4" ma:contentTypeDescription="Fill out this form." ma:contentTypeScope="" ma:versionID="445abd814d81197f69f63f9fc8a6f5a9">
  <xsd:schema xmlns:xsd="http://www.w3.org/2001/XMLSchema" xmlns:xs="http://www.w3.org/2001/XMLSchema" xmlns:p="http://schemas.microsoft.com/office/2006/metadata/properties" xmlns:ns1="http://schemas.microsoft.com/sharepoint/v3" targetNamespace="http://schemas.microsoft.com/office/2006/metadata/properties" ma:root="true" ma:fieldsID="86fd24c868e9417ced4e8ef2b5c04682"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element ref="ns1:ShowCombin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element name="ShowCombineView" ma:index="12" nillable="true" ma:displayName="Show Combine View" ma:hidden="true" ma:internalName="ShowCombineView">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C4235-7CD7-4DDB-AF18-399B3127235F}">
  <ds:schemaRefs>
    <ds:schemaRef ds:uri="http://schemas.microsoft.com/sharepoint/v3/contenttype/forms"/>
  </ds:schemaRefs>
</ds:datastoreItem>
</file>

<file path=customXml/itemProps2.xml><?xml version="1.0" encoding="utf-8"?>
<ds:datastoreItem xmlns:ds="http://schemas.openxmlformats.org/officeDocument/2006/customXml" ds:itemID="{7007C91A-24EB-4135-AFB3-AD19FA210FA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CDEEF7-43CF-4205-82C5-883B69C0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Utility Permit Application</vt:lpstr>
    </vt:vector>
  </TitlesOfParts>
  <Manager>Sudud S. Mahmoud</Manager>
  <Company>IDOT</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Permit Application</dc:title>
  <dc:creator>IDOT</dc:creator>
  <dc:description>This is in table format, protected with form fields.</dc:description>
  <cp:lastModifiedBy>Wagner, Amy</cp:lastModifiedBy>
  <cp:revision>2</cp:revision>
  <cp:lastPrinted>2019-10-29T15:04:00Z</cp:lastPrinted>
  <dcterms:created xsi:type="dcterms:W3CDTF">2020-04-01T18:41:00Z</dcterms:created>
  <dcterms:modified xsi:type="dcterms:W3CDTF">2020-04-01T18:41:00Z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0x0101010079EEE4155DF4914B876391AA8A8C0ED7</vt:lpwstr>
  </property>
</Properties>
</file>